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9A2C9" w14:textId="77777777" w:rsidR="0037572E" w:rsidRPr="00FE15C4" w:rsidRDefault="0037572E" w:rsidP="0037572E">
      <w:pPr>
        <w:spacing w:after="0" w:line="240" w:lineRule="auto"/>
        <w:ind w:firstLine="567"/>
        <w:jc w:val="center"/>
        <w:rPr>
          <w:rFonts w:ascii="Times New Roman" w:hAnsi="Times New Roman"/>
          <w:b/>
          <w:bCs/>
          <w:sz w:val="28"/>
          <w:szCs w:val="28"/>
          <w:lang w:val="uk-UA"/>
        </w:rPr>
      </w:pPr>
      <w:bookmarkStart w:id="0" w:name="_Hlk162256304"/>
      <w:r w:rsidRPr="00FE15C4">
        <w:rPr>
          <w:rFonts w:ascii="Times New Roman" w:hAnsi="Times New Roman"/>
          <w:b/>
          <w:bCs/>
          <w:noProof/>
          <w:sz w:val="28"/>
          <w:szCs w:val="28"/>
          <w:lang w:val="uk-UA"/>
        </w:rPr>
        <w:drawing>
          <wp:inline distT="0" distB="0" distL="0" distR="0" wp14:anchorId="72FFEDE9" wp14:editId="5F56F6F5">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6976B017" w14:textId="77777777" w:rsidR="0037572E" w:rsidRPr="00FE15C4" w:rsidRDefault="0037572E" w:rsidP="0037572E">
      <w:pPr>
        <w:spacing w:after="0" w:line="240" w:lineRule="auto"/>
        <w:ind w:firstLine="567"/>
        <w:jc w:val="center"/>
        <w:rPr>
          <w:rFonts w:ascii="Times New Roman" w:hAnsi="Times New Roman"/>
          <w:b/>
          <w:bCs/>
          <w:sz w:val="28"/>
          <w:szCs w:val="28"/>
          <w:lang w:val="uk-UA"/>
        </w:rPr>
      </w:pPr>
      <w:r w:rsidRPr="00FE15C4">
        <w:rPr>
          <w:rFonts w:ascii="Times New Roman" w:hAnsi="Times New Roman"/>
          <w:b/>
          <w:bCs/>
          <w:sz w:val="28"/>
          <w:szCs w:val="28"/>
          <w:lang w:val="uk-UA"/>
        </w:rPr>
        <w:t>УКРАЇНА</w:t>
      </w:r>
    </w:p>
    <w:p w14:paraId="094E4F9B" w14:textId="77777777" w:rsidR="0037572E" w:rsidRPr="00FE15C4" w:rsidRDefault="0037572E" w:rsidP="0037572E">
      <w:pPr>
        <w:spacing w:after="0" w:line="240" w:lineRule="auto"/>
        <w:ind w:firstLine="567"/>
        <w:jc w:val="center"/>
        <w:rPr>
          <w:rFonts w:ascii="Times New Roman" w:hAnsi="Times New Roman"/>
          <w:b/>
          <w:bCs/>
          <w:sz w:val="28"/>
          <w:szCs w:val="28"/>
          <w:lang w:val="uk-UA"/>
        </w:rPr>
      </w:pPr>
      <w:r w:rsidRPr="00FE15C4">
        <w:rPr>
          <w:rFonts w:ascii="Times New Roman" w:hAnsi="Times New Roman"/>
          <w:b/>
          <w:bCs/>
          <w:sz w:val="28"/>
          <w:szCs w:val="28"/>
          <w:lang w:val="uk-UA"/>
        </w:rPr>
        <w:t>ПОГРЕБИЩЕНСЬКА МІСЬКА РАДА</w:t>
      </w:r>
    </w:p>
    <w:p w14:paraId="1C509A58" w14:textId="77777777" w:rsidR="0037572E" w:rsidRPr="00FE15C4" w:rsidRDefault="0037572E" w:rsidP="0037572E">
      <w:pPr>
        <w:spacing w:after="0" w:line="240" w:lineRule="auto"/>
        <w:ind w:firstLine="567"/>
        <w:jc w:val="center"/>
        <w:rPr>
          <w:rFonts w:ascii="Times New Roman" w:hAnsi="Times New Roman"/>
          <w:b/>
          <w:bCs/>
          <w:sz w:val="28"/>
          <w:szCs w:val="28"/>
          <w:lang w:val="uk-UA"/>
        </w:rPr>
      </w:pPr>
      <w:r w:rsidRPr="00FE15C4">
        <w:rPr>
          <w:rFonts w:ascii="Times New Roman" w:hAnsi="Times New Roman"/>
          <w:b/>
          <w:bCs/>
          <w:sz w:val="28"/>
          <w:szCs w:val="28"/>
          <w:lang w:val="uk-UA"/>
        </w:rPr>
        <w:t>ВІННИЦЬКОГО РАЙОНУ ВІННИЦЬКОЇ ОБЛАСТІ</w:t>
      </w:r>
    </w:p>
    <w:p w14:paraId="5B3DDBD0" w14:textId="77777777" w:rsidR="0037572E" w:rsidRPr="00FE15C4" w:rsidRDefault="0037572E" w:rsidP="0037572E">
      <w:pPr>
        <w:spacing w:after="0" w:line="240" w:lineRule="auto"/>
        <w:ind w:firstLine="567"/>
        <w:jc w:val="center"/>
        <w:rPr>
          <w:rFonts w:ascii="Times New Roman" w:hAnsi="Times New Roman"/>
          <w:b/>
          <w:bCs/>
          <w:sz w:val="28"/>
          <w:szCs w:val="28"/>
          <w:lang w:val="uk-UA"/>
        </w:rPr>
      </w:pPr>
    </w:p>
    <w:p w14:paraId="6F269D17" w14:textId="77777777" w:rsidR="0037572E" w:rsidRPr="00FE15C4" w:rsidRDefault="0037572E" w:rsidP="0037572E">
      <w:pPr>
        <w:spacing w:after="0" w:line="240" w:lineRule="auto"/>
        <w:ind w:firstLine="567"/>
        <w:jc w:val="center"/>
        <w:rPr>
          <w:rFonts w:ascii="Times New Roman" w:hAnsi="Times New Roman"/>
          <w:b/>
          <w:bCs/>
          <w:sz w:val="28"/>
          <w:szCs w:val="28"/>
          <w:lang w:val="uk-UA"/>
        </w:rPr>
      </w:pPr>
      <w:r w:rsidRPr="00FE15C4">
        <w:rPr>
          <w:rFonts w:ascii="Times New Roman" w:hAnsi="Times New Roman"/>
          <w:b/>
          <w:bCs/>
          <w:sz w:val="28"/>
          <w:szCs w:val="28"/>
          <w:lang w:val="uk-UA"/>
        </w:rPr>
        <w:t>РІШЕННЯ</w:t>
      </w:r>
    </w:p>
    <w:p w14:paraId="37657617" w14:textId="77777777" w:rsidR="0037572E" w:rsidRPr="00FE15C4" w:rsidRDefault="0037572E" w:rsidP="0037572E">
      <w:pPr>
        <w:spacing w:after="0" w:line="240" w:lineRule="auto"/>
        <w:ind w:firstLine="567"/>
        <w:jc w:val="center"/>
        <w:rPr>
          <w:rFonts w:ascii="Times New Roman" w:hAnsi="Times New Roman"/>
          <w:b/>
          <w:bCs/>
          <w:sz w:val="28"/>
          <w:szCs w:val="28"/>
          <w:lang w:val="uk-UA"/>
        </w:rPr>
      </w:pPr>
    </w:p>
    <w:p w14:paraId="4A701836" w14:textId="77777777" w:rsidR="0037572E" w:rsidRPr="00FE15C4" w:rsidRDefault="0037572E" w:rsidP="0037572E">
      <w:pPr>
        <w:spacing w:after="0" w:line="240" w:lineRule="auto"/>
        <w:ind w:firstLine="567"/>
        <w:jc w:val="center"/>
        <w:rPr>
          <w:rFonts w:ascii="Times New Roman" w:hAnsi="Times New Roman"/>
          <w:b/>
          <w:bCs/>
          <w:sz w:val="28"/>
          <w:szCs w:val="28"/>
          <w:lang w:val="uk-UA"/>
        </w:rPr>
      </w:pPr>
      <w:r w:rsidRPr="00903A42">
        <w:rPr>
          <w:rFonts w:ascii="Times New Roman" w:hAnsi="Times New Roman"/>
          <w:b/>
          <w:bCs/>
          <w:sz w:val="28"/>
          <w:szCs w:val="28"/>
        </w:rPr>
        <w:t>93</w:t>
      </w:r>
      <w:r w:rsidRPr="00FE15C4">
        <w:rPr>
          <w:rFonts w:ascii="Times New Roman" w:hAnsi="Times New Roman"/>
          <w:b/>
          <w:bCs/>
          <w:sz w:val="28"/>
          <w:szCs w:val="28"/>
          <w:lang w:val="uk-UA"/>
        </w:rPr>
        <w:t xml:space="preserve"> сесія 8 скликання</w:t>
      </w:r>
    </w:p>
    <w:p w14:paraId="495DB0E0" w14:textId="77777777" w:rsidR="0037572E" w:rsidRPr="00FE15C4" w:rsidRDefault="0037572E" w:rsidP="0037572E">
      <w:pPr>
        <w:spacing w:after="0" w:line="240" w:lineRule="auto"/>
        <w:ind w:firstLine="567"/>
        <w:jc w:val="center"/>
        <w:rPr>
          <w:rFonts w:ascii="Times New Roman" w:hAnsi="Times New Roman"/>
          <w:b/>
          <w:bCs/>
          <w:sz w:val="28"/>
          <w:szCs w:val="28"/>
          <w:lang w:val="uk-UA"/>
        </w:rPr>
      </w:pPr>
    </w:p>
    <w:p w14:paraId="2A575260" w14:textId="599EDDE3" w:rsidR="0037572E" w:rsidRPr="00FE15C4" w:rsidRDefault="0037572E" w:rsidP="0037572E">
      <w:pPr>
        <w:spacing w:after="0" w:line="240" w:lineRule="auto"/>
        <w:rPr>
          <w:rFonts w:ascii="Times New Roman" w:hAnsi="Times New Roman"/>
          <w:b/>
          <w:bCs/>
          <w:sz w:val="28"/>
          <w:szCs w:val="28"/>
          <w:lang w:val="uk-UA"/>
        </w:rPr>
      </w:pPr>
      <w:r w:rsidRPr="00903A42">
        <w:rPr>
          <w:rFonts w:ascii="Times New Roman" w:hAnsi="Times New Roman"/>
          <w:b/>
          <w:bCs/>
          <w:sz w:val="28"/>
          <w:szCs w:val="28"/>
        </w:rPr>
        <w:t>28</w:t>
      </w:r>
      <w:r w:rsidRPr="00FE15C4">
        <w:rPr>
          <w:rFonts w:ascii="Times New Roman" w:hAnsi="Times New Roman"/>
          <w:b/>
          <w:bCs/>
          <w:sz w:val="28"/>
          <w:szCs w:val="28"/>
          <w:lang w:val="uk-UA"/>
        </w:rPr>
        <w:t xml:space="preserve"> </w:t>
      </w:r>
      <w:r>
        <w:rPr>
          <w:rFonts w:ascii="Times New Roman" w:hAnsi="Times New Roman"/>
          <w:b/>
          <w:bCs/>
          <w:sz w:val="28"/>
          <w:szCs w:val="28"/>
          <w:lang w:val="uk-UA"/>
        </w:rPr>
        <w:t>травня</w:t>
      </w:r>
      <w:r w:rsidRPr="00FE15C4">
        <w:rPr>
          <w:rFonts w:ascii="Times New Roman" w:hAnsi="Times New Roman"/>
          <w:b/>
          <w:bCs/>
          <w:sz w:val="28"/>
          <w:szCs w:val="28"/>
          <w:lang w:val="uk-UA"/>
        </w:rPr>
        <w:t xml:space="preserve"> 2026 року                     </w:t>
      </w:r>
      <w:r>
        <w:rPr>
          <w:rFonts w:ascii="Times New Roman" w:hAnsi="Times New Roman"/>
          <w:b/>
          <w:bCs/>
          <w:sz w:val="28"/>
          <w:szCs w:val="28"/>
          <w:lang w:val="uk-UA"/>
        </w:rPr>
        <w:t xml:space="preserve">   </w:t>
      </w:r>
      <w:r w:rsidRPr="00FE15C4">
        <w:rPr>
          <w:rFonts w:ascii="Times New Roman" w:hAnsi="Times New Roman"/>
          <w:b/>
          <w:bCs/>
          <w:sz w:val="28"/>
          <w:szCs w:val="28"/>
          <w:lang w:val="uk-UA"/>
        </w:rPr>
        <w:t xml:space="preserve">м. Погребище                                    № </w:t>
      </w:r>
      <w:r>
        <w:rPr>
          <w:rFonts w:ascii="Times New Roman" w:hAnsi="Times New Roman"/>
          <w:b/>
          <w:bCs/>
          <w:sz w:val="28"/>
          <w:szCs w:val="28"/>
          <w:lang w:val="uk-UA"/>
        </w:rPr>
        <w:t>4</w:t>
      </w:r>
      <w:r>
        <w:rPr>
          <w:rFonts w:ascii="Times New Roman" w:hAnsi="Times New Roman"/>
          <w:b/>
          <w:bCs/>
          <w:sz w:val="28"/>
          <w:szCs w:val="28"/>
          <w:lang w:val="uk-UA"/>
        </w:rPr>
        <w:t>69</w:t>
      </w:r>
    </w:p>
    <w:p w14:paraId="07AC2924" w14:textId="77777777" w:rsidR="002E7437" w:rsidRPr="002E7437" w:rsidRDefault="002E7437" w:rsidP="002E7437">
      <w:pPr>
        <w:spacing w:after="0" w:line="240" w:lineRule="auto"/>
        <w:ind w:firstLine="567"/>
        <w:jc w:val="center"/>
        <w:rPr>
          <w:rFonts w:ascii="Times New Roman" w:hAnsi="Times New Roman"/>
          <w:b/>
          <w:bCs/>
          <w:sz w:val="28"/>
          <w:szCs w:val="28"/>
          <w:lang w:val="uk-UA"/>
        </w:rPr>
      </w:pPr>
    </w:p>
    <w:tbl>
      <w:tblPr>
        <w:tblW w:w="0" w:type="auto"/>
        <w:tblLook w:val="04A0" w:firstRow="1" w:lastRow="0" w:firstColumn="1" w:lastColumn="0" w:noHBand="0" w:noVBand="1"/>
      </w:tblPr>
      <w:tblGrid>
        <w:gridCol w:w="6062"/>
        <w:gridCol w:w="3508"/>
      </w:tblGrid>
      <w:tr w:rsidR="002E7437" w:rsidRPr="0037572E" w14:paraId="37A1202D" w14:textId="77777777" w:rsidTr="00511F9F">
        <w:tc>
          <w:tcPr>
            <w:tcW w:w="6062" w:type="dxa"/>
            <w:hideMark/>
          </w:tcPr>
          <w:p w14:paraId="72B2FBAE" w14:textId="6634C05E" w:rsidR="002E7437" w:rsidRPr="002E7437" w:rsidRDefault="00E12F6D" w:rsidP="002E7437">
            <w:pPr>
              <w:spacing w:after="0" w:line="240" w:lineRule="auto"/>
              <w:rPr>
                <w:rFonts w:ascii="Times New Roman" w:hAnsi="Times New Roman"/>
                <w:b/>
                <w:bCs/>
                <w:sz w:val="28"/>
                <w:szCs w:val="28"/>
                <w:lang w:val="uk-UA"/>
              </w:rPr>
            </w:pPr>
            <w:r>
              <w:rPr>
                <w:rFonts w:ascii="Times New Roman" w:hAnsi="Times New Roman"/>
                <w:b/>
                <w:sz w:val="28"/>
                <w:szCs w:val="28"/>
                <w:lang w:val="uk-UA"/>
              </w:rPr>
              <w:t>Про звіт</w:t>
            </w:r>
            <w:r w:rsidRPr="004D58CE">
              <w:rPr>
                <w:rFonts w:ascii="Times New Roman" w:hAnsi="Times New Roman"/>
                <w:b/>
                <w:sz w:val="28"/>
                <w:szCs w:val="28"/>
                <w:lang w:val="uk-UA"/>
              </w:rPr>
              <w:t xml:space="preserve"> </w:t>
            </w:r>
            <w:r>
              <w:rPr>
                <w:rFonts w:ascii="Times New Roman" w:hAnsi="Times New Roman"/>
                <w:b/>
                <w:sz w:val="28"/>
                <w:szCs w:val="28"/>
                <w:lang w:val="uk-UA"/>
              </w:rPr>
              <w:t xml:space="preserve">начальника </w:t>
            </w:r>
            <w:r w:rsidRPr="004D58CE">
              <w:rPr>
                <w:rFonts w:ascii="Times New Roman" w:hAnsi="Times New Roman"/>
                <w:b/>
                <w:sz w:val="28"/>
                <w:szCs w:val="28"/>
                <w:lang w:val="uk-UA"/>
              </w:rPr>
              <w:t>комунального підприємства</w:t>
            </w:r>
            <w:r>
              <w:rPr>
                <w:rFonts w:ascii="Times New Roman" w:hAnsi="Times New Roman"/>
                <w:b/>
                <w:sz w:val="28"/>
                <w:szCs w:val="28"/>
                <w:lang w:val="uk-UA"/>
              </w:rPr>
              <w:t xml:space="preserve"> </w:t>
            </w:r>
            <w:r w:rsidRPr="004D58CE">
              <w:rPr>
                <w:rFonts w:ascii="Times New Roman" w:hAnsi="Times New Roman"/>
                <w:b/>
                <w:sz w:val="28"/>
                <w:szCs w:val="28"/>
                <w:lang w:val="uk-UA"/>
              </w:rPr>
              <w:t>«Погребище</w:t>
            </w:r>
            <w:r>
              <w:rPr>
                <w:rFonts w:ascii="Times New Roman" w:hAnsi="Times New Roman"/>
                <w:b/>
                <w:sz w:val="28"/>
                <w:szCs w:val="28"/>
                <w:lang w:val="uk-UA"/>
              </w:rPr>
              <w:t>комунсервіс</w:t>
            </w:r>
            <w:r w:rsidRPr="004D58CE">
              <w:rPr>
                <w:rFonts w:ascii="Times New Roman" w:hAnsi="Times New Roman"/>
                <w:b/>
                <w:sz w:val="28"/>
                <w:szCs w:val="28"/>
                <w:lang w:val="uk-UA"/>
              </w:rPr>
              <w:t>»</w:t>
            </w:r>
            <w:r>
              <w:rPr>
                <w:rFonts w:ascii="Times New Roman" w:hAnsi="Times New Roman"/>
                <w:b/>
                <w:sz w:val="28"/>
                <w:szCs w:val="28"/>
                <w:lang w:val="uk-UA"/>
              </w:rPr>
              <w:t xml:space="preserve"> </w:t>
            </w:r>
            <w:r w:rsidRPr="004D58CE">
              <w:rPr>
                <w:rFonts w:ascii="Times New Roman" w:hAnsi="Times New Roman"/>
                <w:b/>
                <w:sz w:val="28"/>
                <w:szCs w:val="28"/>
                <w:lang w:val="uk-UA"/>
              </w:rPr>
              <w:t>Погребищенської міської ради</w:t>
            </w:r>
            <w:r>
              <w:rPr>
                <w:rFonts w:ascii="Times New Roman" w:hAnsi="Times New Roman"/>
                <w:b/>
                <w:sz w:val="28"/>
                <w:szCs w:val="28"/>
                <w:lang w:val="uk-UA"/>
              </w:rPr>
              <w:t xml:space="preserve"> </w:t>
            </w:r>
            <w:r w:rsidRPr="004D58CE">
              <w:rPr>
                <w:rFonts w:ascii="Times New Roman" w:hAnsi="Times New Roman"/>
                <w:b/>
                <w:sz w:val="28"/>
                <w:szCs w:val="28"/>
                <w:lang w:val="uk-UA"/>
              </w:rPr>
              <w:t xml:space="preserve">Вінницької області </w:t>
            </w:r>
            <w:r>
              <w:rPr>
                <w:rFonts w:ascii="Times New Roman" w:hAnsi="Times New Roman"/>
                <w:b/>
                <w:sz w:val="28"/>
                <w:szCs w:val="28"/>
                <w:lang w:val="uk-UA"/>
              </w:rPr>
              <w:t xml:space="preserve">Прилуцького </w:t>
            </w:r>
            <w:r w:rsidR="00390C5E">
              <w:rPr>
                <w:rFonts w:ascii="Times New Roman" w:hAnsi="Times New Roman"/>
                <w:b/>
                <w:sz w:val="28"/>
                <w:szCs w:val="28"/>
                <w:lang w:val="uk-UA"/>
              </w:rPr>
              <w:t>Р. М.</w:t>
            </w:r>
            <w:r>
              <w:rPr>
                <w:rFonts w:ascii="Times New Roman" w:hAnsi="Times New Roman"/>
                <w:b/>
                <w:sz w:val="28"/>
                <w:szCs w:val="28"/>
                <w:lang w:val="uk-UA"/>
              </w:rPr>
              <w:t xml:space="preserve"> </w:t>
            </w:r>
            <w:r w:rsidRPr="004D58CE">
              <w:rPr>
                <w:rFonts w:ascii="Times New Roman" w:hAnsi="Times New Roman"/>
                <w:b/>
                <w:sz w:val="28"/>
                <w:szCs w:val="28"/>
                <w:lang w:val="uk-UA"/>
              </w:rPr>
              <w:t>про діяльність</w:t>
            </w:r>
            <w:r>
              <w:rPr>
                <w:rFonts w:ascii="Times New Roman" w:hAnsi="Times New Roman"/>
                <w:b/>
                <w:sz w:val="28"/>
                <w:szCs w:val="28"/>
                <w:lang w:val="uk-UA"/>
              </w:rPr>
              <w:t xml:space="preserve"> </w:t>
            </w:r>
            <w:r w:rsidRPr="004D58CE">
              <w:rPr>
                <w:rFonts w:ascii="Times New Roman" w:hAnsi="Times New Roman"/>
                <w:b/>
                <w:sz w:val="28"/>
                <w:szCs w:val="28"/>
                <w:lang w:val="uk-UA"/>
              </w:rPr>
              <w:t>з управління підприємством, закр</w:t>
            </w:r>
            <w:r>
              <w:rPr>
                <w:rFonts w:ascii="Times New Roman" w:hAnsi="Times New Roman"/>
                <w:b/>
                <w:sz w:val="28"/>
                <w:szCs w:val="28"/>
                <w:lang w:val="uk-UA"/>
              </w:rPr>
              <w:t>іпленим за підприємством майном</w:t>
            </w:r>
            <w:r w:rsidR="00390C5E">
              <w:rPr>
                <w:rFonts w:ascii="Times New Roman" w:hAnsi="Times New Roman"/>
                <w:b/>
                <w:sz w:val="28"/>
                <w:szCs w:val="28"/>
                <w:lang w:val="uk-UA"/>
              </w:rPr>
              <w:t xml:space="preserve"> у 2025 році</w:t>
            </w:r>
          </w:p>
        </w:tc>
        <w:tc>
          <w:tcPr>
            <w:tcW w:w="3508" w:type="dxa"/>
          </w:tcPr>
          <w:p w14:paraId="576E257D" w14:textId="77777777" w:rsidR="002E7437" w:rsidRPr="002E7437" w:rsidRDefault="002E7437" w:rsidP="002E7437">
            <w:pPr>
              <w:spacing w:after="0" w:line="240" w:lineRule="auto"/>
              <w:ind w:firstLine="567"/>
              <w:jc w:val="center"/>
              <w:rPr>
                <w:rFonts w:ascii="Times New Roman" w:hAnsi="Times New Roman"/>
                <w:b/>
                <w:sz w:val="28"/>
                <w:szCs w:val="28"/>
                <w:lang w:val="uk-UA"/>
              </w:rPr>
            </w:pPr>
          </w:p>
        </w:tc>
      </w:tr>
    </w:tbl>
    <w:p w14:paraId="3B5C2A2D" w14:textId="77777777" w:rsidR="002E7437" w:rsidRPr="002E7437" w:rsidRDefault="002E7437" w:rsidP="002E7437">
      <w:pPr>
        <w:tabs>
          <w:tab w:val="center" w:pos="5089"/>
          <w:tab w:val="right" w:pos="9639"/>
        </w:tabs>
        <w:spacing w:after="0" w:line="240" w:lineRule="auto"/>
        <w:ind w:firstLine="567"/>
        <w:jc w:val="center"/>
        <w:rPr>
          <w:rFonts w:ascii="Times New Roman" w:hAnsi="Times New Roman"/>
          <w:b/>
          <w:bCs/>
          <w:position w:val="-1"/>
          <w:sz w:val="28"/>
          <w:szCs w:val="28"/>
          <w:lang w:val="uk-UA"/>
        </w:rPr>
      </w:pPr>
    </w:p>
    <w:p w14:paraId="05463C9D" w14:textId="3E0B8876" w:rsidR="0012157F" w:rsidRDefault="00E12F6D" w:rsidP="000E7141">
      <w:pPr>
        <w:spacing w:after="0" w:line="240" w:lineRule="auto"/>
        <w:ind w:firstLine="709"/>
        <w:jc w:val="both"/>
        <w:rPr>
          <w:rFonts w:ascii="Times New Roman" w:hAnsi="Times New Roman"/>
          <w:sz w:val="28"/>
          <w:szCs w:val="28"/>
          <w:lang w:val="uk-UA"/>
        </w:rPr>
      </w:pPr>
      <w:r w:rsidRPr="00E12F6D">
        <w:rPr>
          <w:rFonts w:ascii="Times New Roman" w:eastAsia="Calibri" w:hAnsi="Times New Roman"/>
          <w:sz w:val="28"/>
          <w:szCs w:val="28"/>
          <w:lang w:val="uk-UA" w:eastAsia="en-US"/>
        </w:rPr>
        <w:t>Керуючись статтею 26, частиною першою статті 59 Закону України «Про місцеве самоврядування в Україні»</w:t>
      </w:r>
      <w:r w:rsidR="004D58CE">
        <w:rPr>
          <w:rFonts w:ascii="Times New Roman" w:hAnsi="Times New Roman"/>
          <w:sz w:val="28"/>
          <w:szCs w:val="28"/>
          <w:lang w:val="uk-UA"/>
        </w:rPr>
        <w:t>,</w:t>
      </w:r>
      <w:r w:rsidR="00956BC8">
        <w:rPr>
          <w:rFonts w:ascii="Times New Roman" w:hAnsi="Times New Roman"/>
          <w:sz w:val="28"/>
          <w:szCs w:val="28"/>
          <w:lang w:val="uk-UA"/>
        </w:rPr>
        <w:t xml:space="preserve"> </w:t>
      </w:r>
      <w:r w:rsidR="00390C5E" w:rsidRPr="0010378E">
        <w:rPr>
          <w:rFonts w:ascii="Times New Roman" w:hAnsi="Times New Roman"/>
          <w:sz w:val="28"/>
          <w:szCs w:val="28"/>
          <w:lang w:val="uk-UA"/>
        </w:rPr>
        <w:t>враховуючи рішення 86 сесії Погребищенської міської ради 8 скликання від 23 грудня 2025 року № 1228 «Про план роботи Погребищенської міської ради на 2026 рік»</w:t>
      </w:r>
      <w:r w:rsidRPr="00E12F6D">
        <w:rPr>
          <w:rFonts w:ascii="Times New Roman" w:hAnsi="Times New Roman"/>
          <w:sz w:val="28"/>
          <w:szCs w:val="28"/>
          <w:lang w:val="uk-UA"/>
        </w:rPr>
        <w:t>, висновки та рекомендації постійних комісій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комплексного розвитку та благоустрою населених пунктів, з питань планування фінансів і бюджету, соціально-економічного розвитку територіальної громади</w:t>
      </w:r>
      <w:r w:rsidR="005927BF" w:rsidRPr="00E12F6D">
        <w:rPr>
          <w:rFonts w:ascii="Times New Roman" w:hAnsi="Times New Roman"/>
          <w:sz w:val="28"/>
          <w:szCs w:val="28"/>
          <w:lang w:val="uk-UA"/>
        </w:rPr>
        <w:t>,</w:t>
      </w:r>
      <w:r w:rsidR="008D04E6">
        <w:rPr>
          <w:rFonts w:ascii="Times New Roman" w:hAnsi="Times New Roman"/>
          <w:sz w:val="28"/>
          <w:szCs w:val="28"/>
          <w:lang w:val="uk-UA"/>
        </w:rPr>
        <w:t xml:space="preserve"> </w:t>
      </w:r>
      <w:r w:rsidR="00467CE5">
        <w:rPr>
          <w:rFonts w:ascii="Times New Roman" w:hAnsi="Times New Roman"/>
          <w:sz w:val="28"/>
          <w:szCs w:val="28"/>
          <w:lang w:val="uk-UA"/>
        </w:rPr>
        <w:t xml:space="preserve">заслухавши </w:t>
      </w:r>
      <w:r w:rsidRPr="00E12F6D">
        <w:rPr>
          <w:rFonts w:ascii="Times New Roman" w:hAnsi="Times New Roman"/>
          <w:bCs/>
          <w:sz w:val="28"/>
          <w:szCs w:val="28"/>
          <w:lang w:val="uk-UA"/>
        </w:rPr>
        <w:t xml:space="preserve">звіт начальника комунального підприємства «Погребищекомунсервіс» Погребищенської міської ради Вінницької області Прилуцького </w:t>
      </w:r>
      <w:r w:rsidR="00390C5E">
        <w:rPr>
          <w:rFonts w:ascii="Times New Roman" w:hAnsi="Times New Roman"/>
          <w:bCs/>
          <w:sz w:val="28"/>
          <w:szCs w:val="28"/>
          <w:lang w:val="uk-UA"/>
        </w:rPr>
        <w:t>Р. М.</w:t>
      </w:r>
      <w:r w:rsidRPr="00E12F6D">
        <w:rPr>
          <w:rFonts w:ascii="Times New Roman" w:hAnsi="Times New Roman"/>
          <w:bCs/>
          <w:sz w:val="28"/>
          <w:szCs w:val="28"/>
          <w:lang w:val="uk-UA"/>
        </w:rPr>
        <w:t xml:space="preserve"> про діяльність з управління підприємством, закріпленим за підприємством майном</w:t>
      </w:r>
      <w:r w:rsidR="00390C5E">
        <w:rPr>
          <w:rFonts w:ascii="Times New Roman" w:hAnsi="Times New Roman"/>
          <w:bCs/>
          <w:sz w:val="28"/>
          <w:szCs w:val="28"/>
          <w:lang w:val="uk-UA"/>
        </w:rPr>
        <w:t xml:space="preserve"> у 2025 році</w:t>
      </w:r>
      <w:r w:rsidR="00C34EF1">
        <w:rPr>
          <w:rFonts w:ascii="Times New Roman" w:hAnsi="Times New Roman"/>
          <w:sz w:val="28"/>
          <w:szCs w:val="28"/>
          <w:lang w:val="uk-UA"/>
        </w:rPr>
        <w:t xml:space="preserve"> </w:t>
      </w:r>
      <w:r w:rsidR="0012157F">
        <w:rPr>
          <w:rFonts w:ascii="Times New Roman" w:hAnsi="Times New Roman"/>
          <w:sz w:val="28"/>
          <w:szCs w:val="28"/>
          <w:lang w:val="uk-UA"/>
        </w:rPr>
        <w:t>Погребищенська міська рада</w:t>
      </w:r>
    </w:p>
    <w:p w14:paraId="0E1C1C32" w14:textId="77777777" w:rsidR="00E12F6D" w:rsidRDefault="00E12F6D" w:rsidP="00E12F6D">
      <w:pPr>
        <w:spacing w:after="0" w:line="240" w:lineRule="auto"/>
        <w:jc w:val="both"/>
        <w:rPr>
          <w:rFonts w:ascii="Times New Roman" w:hAnsi="Times New Roman"/>
          <w:sz w:val="28"/>
          <w:szCs w:val="28"/>
          <w:lang w:val="uk-UA"/>
        </w:rPr>
      </w:pPr>
    </w:p>
    <w:p w14:paraId="728FF3C7" w14:textId="14BC1270" w:rsidR="008D04E6" w:rsidRPr="00E12F6D" w:rsidRDefault="00C34EF1" w:rsidP="00E12F6D">
      <w:pPr>
        <w:spacing w:after="0" w:line="240" w:lineRule="auto"/>
        <w:jc w:val="both"/>
        <w:rPr>
          <w:rFonts w:ascii="Times New Roman" w:hAnsi="Times New Roman"/>
          <w:bCs/>
          <w:sz w:val="28"/>
          <w:szCs w:val="28"/>
          <w:lang w:val="uk-UA"/>
        </w:rPr>
      </w:pPr>
      <w:r w:rsidRPr="00E12F6D">
        <w:rPr>
          <w:rFonts w:ascii="Times New Roman" w:hAnsi="Times New Roman"/>
          <w:bCs/>
          <w:sz w:val="28"/>
          <w:szCs w:val="28"/>
          <w:lang w:val="uk-UA"/>
        </w:rPr>
        <w:t>ВИРІШИЛА:</w:t>
      </w:r>
    </w:p>
    <w:p w14:paraId="17881897" w14:textId="77777777" w:rsidR="0012157F" w:rsidRDefault="0012157F" w:rsidP="000E7141">
      <w:pPr>
        <w:spacing w:after="0" w:line="240" w:lineRule="auto"/>
        <w:ind w:firstLine="709"/>
        <w:jc w:val="both"/>
        <w:rPr>
          <w:rFonts w:ascii="Times New Roman" w:hAnsi="Times New Roman"/>
          <w:sz w:val="28"/>
          <w:szCs w:val="28"/>
          <w:lang w:val="uk-UA"/>
        </w:rPr>
      </w:pPr>
    </w:p>
    <w:p w14:paraId="5B24146C" w14:textId="19781F1E" w:rsidR="00CE409A" w:rsidRDefault="00CF5CF5" w:rsidP="000E7141">
      <w:pPr>
        <w:pStyle w:val="a3"/>
        <w:tabs>
          <w:tab w:val="left" w:pos="0"/>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1. </w:t>
      </w:r>
      <w:r w:rsidR="004D58CE">
        <w:rPr>
          <w:rFonts w:ascii="Times New Roman" w:hAnsi="Times New Roman"/>
          <w:sz w:val="28"/>
          <w:szCs w:val="28"/>
          <w:lang w:val="uk-UA"/>
        </w:rPr>
        <w:t xml:space="preserve">Звіт </w:t>
      </w:r>
      <w:r w:rsidR="00390C5E" w:rsidRPr="00E12F6D">
        <w:rPr>
          <w:rFonts w:ascii="Times New Roman" w:hAnsi="Times New Roman"/>
          <w:bCs/>
          <w:sz w:val="28"/>
          <w:szCs w:val="28"/>
          <w:lang w:val="uk-UA"/>
        </w:rPr>
        <w:t xml:space="preserve">начальника комунального підприємства «Погребищекомунсервіс» Погребищенської міської ради Вінницької області Прилуцького </w:t>
      </w:r>
      <w:r w:rsidR="00390C5E">
        <w:rPr>
          <w:rFonts w:ascii="Times New Roman" w:hAnsi="Times New Roman"/>
          <w:bCs/>
          <w:sz w:val="28"/>
          <w:szCs w:val="28"/>
          <w:lang w:val="uk-UA"/>
        </w:rPr>
        <w:t>Р. М.</w:t>
      </w:r>
      <w:r w:rsidR="00390C5E" w:rsidRPr="00E12F6D">
        <w:rPr>
          <w:rFonts w:ascii="Times New Roman" w:hAnsi="Times New Roman"/>
          <w:bCs/>
          <w:sz w:val="28"/>
          <w:szCs w:val="28"/>
          <w:lang w:val="uk-UA"/>
        </w:rPr>
        <w:t xml:space="preserve"> про діяльність з управління підприємством, закріпленим за підприємством майном</w:t>
      </w:r>
      <w:r w:rsidR="00390C5E">
        <w:rPr>
          <w:rFonts w:ascii="Times New Roman" w:hAnsi="Times New Roman"/>
          <w:bCs/>
          <w:sz w:val="28"/>
          <w:szCs w:val="28"/>
          <w:lang w:val="uk-UA"/>
        </w:rPr>
        <w:t xml:space="preserve"> у 2025 році</w:t>
      </w:r>
      <w:r w:rsidR="004D58CE">
        <w:rPr>
          <w:rFonts w:ascii="Times New Roman" w:hAnsi="Times New Roman"/>
          <w:sz w:val="28"/>
          <w:szCs w:val="28"/>
          <w:lang w:val="uk-UA"/>
        </w:rPr>
        <w:t>, що додається, взяти до відома.</w:t>
      </w:r>
    </w:p>
    <w:p w14:paraId="12305C96" w14:textId="77777777" w:rsidR="0012157F" w:rsidRDefault="0012157F" w:rsidP="000E7141">
      <w:pPr>
        <w:pStyle w:val="a3"/>
        <w:tabs>
          <w:tab w:val="left" w:pos="0"/>
        </w:tabs>
        <w:spacing w:after="0" w:line="240" w:lineRule="auto"/>
        <w:ind w:left="0" w:firstLine="709"/>
        <w:jc w:val="both"/>
        <w:rPr>
          <w:rFonts w:ascii="Times New Roman" w:hAnsi="Times New Roman"/>
          <w:sz w:val="28"/>
          <w:szCs w:val="28"/>
          <w:lang w:val="uk-UA"/>
        </w:rPr>
      </w:pPr>
    </w:p>
    <w:p w14:paraId="0A934269" w14:textId="77777777" w:rsidR="00582023" w:rsidRDefault="00582023" w:rsidP="000E7141">
      <w:pPr>
        <w:pStyle w:val="a3"/>
        <w:tabs>
          <w:tab w:val="left" w:pos="0"/>
        </w:tabs>
        <w:spacing w:after="0" w:line="240" w:lineRule="auto"/>
        <w:ind w:left="0" w:firstLine="709"/>
        <w:jc w:val="both"/>
        <w:rPr>
          <w:rFonts w:ascii="Times New Roman" w:hAnsi="Times New Roman"/>
          <w:sz w:val="28"/>
          <w:szCs w:val="28"/>
          <w:lang w:val="uk-UA"/>
        </w:rPr>
      </w:pPr>
    </w:p>
    <w:p w14:paraId="24A39341" w14:textId="5994AE9F" w:rsidR="00E12F6D" w:rsidRPr="00E12F6D" w:rsidRDefault="00083802" w:rsidP="00E12F6D">
      <w:pPr>
        <w:pStyle w:val="21"/>
        <w:shd w:val="clear" w:color="auto" w:fill="auto"/>
        <w:spacing w:before="0" w:after="0" w:line="240" w:lineRule="auto"/>
        <w:ind w:firstLine="709"/>
        <w:rPr>
          <w:rFonts w:ascii="Times New Roman" w:hAnsi="Times New Roman"/>
          <w:szCs w:val="28"/>
          <w:lang w:val="uk-UA"/>
        </w:rPr>
      </w:pPr>
      <w:r>
        <w:rPr>
          <w:rFonts w:ascii="Times New Roman" w:hAnsi="Times New Roman"/>
          <w:lang w:val="uk-UA"/>
        </w:rPr>
        <w:t>2</w:t>
      </w:r>
      <w:r w:rsidR="00CE409A">
        <w:rPr>
          <w:rFonts w:ascii="Times New Roman" w:hAnsi="Times New Roman"/>
          <w:lang w:val="uk-UA"/>
        </w:rPr>
        <w:t xml:space="preserve">. </w:t>
      </w:r>
      <w:r w:rsidR="00E12F6D" w:rsidRPr="00E12F6D">
        <w:rPr>
          <w:rFonts w:ascii="Times New Roman" w:hAnsi="Times New Roman"/>
          <w:szCs w:val="28"/>
          <w:lang w:val="uk-UA"/>
        </w:rPr>
        <w:t xml:space="preserve">Контроль за виконанням цього рішення покласти на постійні комісії Погребищенської міської ради з питань управління комунальною власністю, роботи промисловості, підприємництва, транспорту і зв’язку, будівництва, </w:t>
      </w:r>
      <w:r w:rsidR="00E12F6D" w:rsidRPr="00E12F6D">
        <w:rPr>
          <w:rFonts w:ascii="Times New Roman" w:hAnsi="Times New Roman"/>
          <w:szCs w:val="28"/>
          <w:lang w:val="uk-UA"/>
        </w:rPr>
        <w:lastRenderedPageBreak/>
        <w:t>комунального господарства, торгівлі, комплексного розвитку та благоустрою населених пунктів,</w:t>
      </w:r>
      <w:r w:rsidR="00E12F6D" w:rsidRPr="00E12F6D">
        <w:rPr>
          <w:szCs w:val="28"/>
          <w:lang w:val="uk-UA"/>
        </w:rPr>
        <w:t xml:space="preserve"> </w:t>
      </w:r>
      <w:r w:rsidR="00E12F6D" w:rsidRPr="00E12F6D">
        <w:rPr>
          <w:rFonts w:ascii="Times New Roman" w:hAnsi="Times New Roman"/>
          <w:szCs w:val="28"/>
          <w:lang w:val="uk-UA"/>
        </w:rPr>
        <w:t>з питань планування фінансів і бюджету, соціально-економічного розвитку територіальної громади.</w:t>
      </w:r>
    </w:p>
    <w:p w14:paraId="65D07613" w14:textId="3254E44E" w:rsidR="005927BF" w:rsidRDefault="005927BF" w:rsidP="000E7141">
      <w:pPr>
        <w:pStyle w:val="21"/>
        <w:shd w:val="clear" w:color="auto" w:fill="auto"/>
        <w:spacing w:before="0" w:after="0" w:line="240" w:lineRule="auto"/>
        <w:ind w:firstLine="709"/>
        <w:rPr>
          <w:rFonts w:ascii="Times New Roman" w:hAnsi="Times New Roman"/>
          <w:lang w:val="uk-UA"/>
        </w:rPr>
      </w:pPr>
    </w:p>
    <w:p w14:paraId="094EA86C" w14:textId="77777777" w:rsidR="0012157F" w:rsidRDefault="0012157F" w:rsidP="000E7141">
      <w:pPr>
        <w:pStyle w:val="21"/>
        <w:shd w:val="clear" w:color="auto" w:fill="auto"/>
        <w:spacing w:before="0" w:after="0" w:line="240" w:lineRule="auto"/>
        <w:ind w:firstLine="709"/>
        <w:rPr>
          <w:rFonts w:ascii="Times New Roman" w:hAnsi="Times New Roman"/>
          <w:lang w:val="uk-UA"/>
        </w:rPr>
      </w:pPr>
    </w:p>
    <w:p w14:paraId="299FF1D4" w14:textId="77777777" w:rsidR="0012157F" w:rsidRDefault="0012157F" w:rsidP="000E7141">
      <w:pPr>
        <w:pStyle w:val="21"/>
        <w:shd w:val="clear" w:color="auto" w:fill="auto"/>
        <w:spacing w:before="0" w:after="0" w:line="240" w:lineRule="auto"/>
        <w:ind w:firstLine="709"/>
        <w:rPr>
          <w:rFonts w:ascii="Times New Roman" w:hAnsi="Times New Roman"/>
          <w:lang w:val="uk-UA"/>
        </w:rPr>
      </w:pPr>
    </w:p>
    <w:p w14:paraId="2577E54F" w14:textId="77777777" w:rsidR="00E12F6D" w:rsidRPr="00E12F6D" w:rsidRDefault="00E12F6D" w:rsidP="00E12F6D">
      <w:pPr>
        <w:shd w:val="clear" w:color="auto" w:fill="FFFFFF"/>
        <w:jc w:val="both"/>
        <w:rPr>
          <w:rFonts w:ascii="Times New Roman" w:hAnsi="Times New Roman"/>
          <w:b/>
          <w:bCs/>
          <w:sz w:val="28"/>
          <w:szCs w:val="28"/>
          <w:lang w:eastAsia="zh-CN"/>
        </w:rPr>
      </w:pPr>
      <w:r w:rsidRPr="00511F9F">
        <w:rPr>
          <w:rFonts w:ascii="Times New Roman" w:hAnsi="Times New Roman"/>
          <w:b/>
          <w:bCs/>
          <w:sz w:val="28"/>
          <w:szCs w:val="28"/>
          <w:lang w:val="uk-UA"/>
        </w:rPr>
        <w:t xml:space="preserve">  </w:t>
      </w:r>
      <w:r w:rsidRPr="00E12F6D">
        <w:rPr>
          <w:rFonts w:ascii="Times New Roman" w:hAnsi="Times New Roman"/>
          <w:b/>
          <w:bCs/>
          <w:sz w:val="28"/>
          <w:szCs w:val="28"/>
        </w:rPr>
        <w:t xml:space="preserve">Міський голова                                                        Сергій ВОЛИНСЬКИЙ </w:t>
      </w:r>
    </w:p>
    <w:p w14:paraId="2C977F63" w14:textId="77777777" w:rsidR="0012157F" w:rsidRDefault="0012157F">
      <w:pPr>
        <w:spacing w:after="0" w:line="240" w:lineRule="auto"/>
        <w:rPr>
          <w:rFonts w:ascii="Times New Roman" w:hAnsi="Times New Roman"/>
          <w:b/>
          <w:sz w:val="28"/>
          <w:szCs w:val="20"/>
          <w:lang w:val="uk-UA"/>
        </w:rPr>
      </w:pPr>
      <w:r>
        <w:rPr>
          <w:rFonts w:ascii="Times New Roman" w:hAnsi="Times New Roman"/>
          <w:b/>
          <w:lang w:val="uk-UA"/>
        </w:rPr>
        <w:br w:type="page"/>
      </w:r>
    </w:p>
    <w:bookmarkEnd w:id="0"/>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531"/>
      </w:tblGrid>
      <w:tr w:rsidR="00E12F6D" w:rsidRPr="00E12F6D" w14:paraId="5104CAF2" w14:textId="77777777" w:rsidTr="00D109AC">
        <w:tc>
          <w:tcPr>
            <w:tcW w:w="4957" w:type="dxa"/>
          </w:tcPr>
          <w:p w14:paraId="28D087BB" w14:textId="77777777" w:rsidR="00E12F6D" w:rsidRPr="00E12F6D" w:rsidRDefault="00E12F6D" w:rsidP="00E12F6D">
            <w:pPr>
              <w:spacing w:after="0" w:line="240" w:lineRule="auto"/>
              <w:jc w:val="both"/>
              <w:rPr>
                <w:rFonts w:ascii="Times New Roman" w:hAnsi="Times New Roman"/>
                <w:color w:val="000000"/>
                <w:sz w:val="28"/>
                <w:szCs w:val="28"/>
              </w:rPr>
            </w:pPr>
          </w:p>
        </w:tc>
        <w:tc>
          <w:tcPr>
            <w:tcW w:w="4531" w:type="dxa"/>
          </w:tcPr>
          <w:p w14:paraId="1AE195F2" w14:textId="77777777" w:rsidR="00390C5E" w:rsidRPr="0010378E" w:rsidRDefault="00390C5E" w:rsidP="00390C5E">
            <w:pPr>
              <w:spacing w:after="0" w:line="240" w:lineRule="auto"/>
              <w:jc w:val="both"/>
              <w:rPr>
                <w:rFonts w:ascii="Times New Roman" w:hAnsi="Times New Roman"/>
                <w:color w:val="000000"/>
                <w:sz w:val="28"/>
                <w:szCs w:val="28"/>
              </w:rPr>
            </w:pPr>
            <w:r w:rsidRPr="0010378E">
              <w:rPr>
                <w:rFonts w:ascii="Times New Roman" w:hAnsi="Times New Roman"/>
                <w:color w:val="000000"/>
                <w:sz w:val="28"/>
                <w:szCs w:val="28"/>
              </w:rPr>
              <w:t>Додаток</w:t>
            </w:r>
          </w:p>
          <w:p w14:paraId="5B42347D" w14:textId="37377370" w:rsidR="00390C5E" w:rsidRPr="0010378E" w:rsidRDefault="00390C5E" w:rsidP="00390C5E">
            <w:pPr>
              <w:spacing w:after="0" w:line="240" w:lineRule="auto"/>
              <w:rPr>
                <w:rFonts w:ascii="Times New Roman" w:hAnsi="Times New Roman"/>
                <w:sz w:val="28"/>
                <w:szCs w:val="28"/>
              </w:rPr>
            </w:pPr>
            <w:r w:rsidRPr="0010378E">
              <w:rPr>
                <w:rFonts w:ascii="Times New Roman" w:hAnsi="Times New Roman"/>
                <w:color w:val="000000"/>
                <w:sz w:val="28"/>
                <w:szCs w:val="28"/>
              </w:rPr>
              <w:t xml:space="preserve">до рішення </w:t>
            </w:r>
            <w:r w:rsidR="0037572E">
              <w:rPr>
                <w:rFonts w:ascii="Times New Roman" w:hAnsi="Times New Roman"/>
                <w:color w:val="000000"/>
                <w:sz w:val="28"/>
                <w:szCs w:val="28"/>
              </w:rPr>
              <w:t>93</w:t>
            </w:r>
            <w:r w:rsidRPr="0010378E">
              <w:rPr>
                <w:rFonts w:ascii="Times New Roman" w:hAnsi="Times New Roman"/>
                <w:color w:val="000000"/>
                <w:sz w:val="28"/>
                <w:szCs w:val="28"/>
              </w:rPr>
              <w:t xml:space="preserve"> </w:t>
            </w:r>
            <w:r w:rsidRPr="0010378E">
              <w:rPr>
                <w:rFonts w:ascii="Times New Roman" w:hAnsi="Times New Roman"/>
                <w:sz w:val="28"/>
                <w:szCs w:val="28"/>
              </w:rPr>
              <w:t>сесії</w:t>
            </w:r>
          </w:p>
          <w:p w14:paraId="15E47581" w14:textId="77777777" w:rsidR="00390C5E" w:rsidRPr="0010378E" w:rsidRDefault="00390C5E" w:rsidP="00390C5E">
            <w:pPr>
              <w:spacing w:after="0" w:line="240" w:lineRule="auto"/>
              <w:rPr>
                <w:rFonts w:ascii="Times New Roman" w:hAnsi="Times New Roman"/>
                <w:color w:val="000000"/>
                <w:sz w:val="28"/>
                <w:szCs w:val="28"/>
              </w:rPr>
            </w:pPr>
            <w:r w:rsidRPr="0010378E">
              <w:rPr>
                <w:rFonts w:ascii="Times New Roman" w:hAnsi="Times New Roman"/>
                <w:color w:val="000000"/>
                <w:sz w:val="28"/>
                <w:szCs w:val="28"/>
              </w:rPr>
              <w:t>Погребищенської міської ради</w:t>
            </w:r>
          </w:p>
          <w:p w14:paraId="787CA463" w14:textId="77777777" w:rsidR="00390C5E" w:rsidRPr="0010378E" w:rsidRDefault="00390C5E" w:rsidP="00390C5E">
            <w:pPr>
              <w:spacing w:after="0" w:line="240" w:lineRule="auto"/>
              <w:rPr>
                <w:rFonts w:ascii="Times New Roman" w:hAnsi="Times New Roman"/>
                <w:sz w:val="24"/>
                <w:szCs w:val="24"/>
              </w:rPr>
            </w:pPr>
            <w:r w:rsidRPr="0010378E">
              <w:rPr>
                <w:rFonts w:ascii="Times New Roman" w:hAnsi="Times New Roman"/>
                <w:color w:val="000000"/>
                <w:sz w:val="28"/>
                <w:szCs w:val="28"/>
              </w:rPr>
              <w:t>8 скликання</w:t>
            </w:r>
          </w:p>
          <w:p w14:paraId="2DF5FD57" w14:textId="0E179E60" w:rsidR="00E12F6D" w:rsidRPr="00E12F6D" w:rsidRDefault="0037572E" w:rsidP="00390C5E">
            <w:pPr>
              <w:spacing w:after="0" w:line="240" w:lineRule="auto"/>
              <w:jc w:val="both"/>
              <w:rPr>
                <w:rFonts w:ascii="Times New Roman" w:hAnsi="Times New Roman"/>
                <w:color w:val="000000"/>
                <w:sz w:val="28"/>
                <w:szCs w:val="28"/>
                <w:lang w:val="ru-RU"/>
              </w:rPr>
            </w:pPr>
            <w:r>
              <w:rPr>
                <w:rFonts w:ascii="Times New Roman" w:hAnsi="Times New Roman"/>
                <w:color w:val="000000"/>
                <w:sz w:val="28"/>
                <w:szCs w:val="28"/>
              </w:rPr>
              <w:t>28 травня</w:t>
            </w:r>
            <w:r w:rsidR="00390C5E" w:rsidRPr="0010378E">
              <w:rPr>
                <w:rFonts w:ascii="Times New Roman" w:hAnsi="Times New Roman"/>
                <w:color w:val="000000"/>
                <w:sz w:val="28"/>
                <w:szCs w:val="28"/>
              </w:rPr>
              <w:t xml:space="preserve"> 2026 року № </w:t>
            </w:r>
            <w:r>
              <w:rPr>
                <w:rFonts w:ascii="Times New Roman" w:hAnsi="Times New Roman"/>
                <w:color w:val="000000"/>
                <w:sz w:val="28"/>
                <w:szCs w:val="28"/>
              </w:rPr>
              <w:t>469</w:t>
            </w:r>
          </w:p>
        </w:tc>
      </w:tr>
    </w:tbl>
    <w:p w14:paraId="506622B1" w14:textId="77777777" w:rsidR="00C67E47" w:rsidRDefault="00C67E47" w:rsidP="000E7141">
      <w:pPr>
        <w:pStyle w:val="a7"/>
        <w:ind w:right="0" w:firstLine="709"/>
        <w:jc w:val="right"/>
        <w:rPr>
          <w:sz w:val="28"/>
          <w:szCs w:val="28"/>
        </w:rPr>
      </w:pPr>
    </w:p>
    <w:p w14:paraId="4CAC19B4" w14:textId="77777777" w:rsidR="0021397D" w:rsidRPr="00390C5E" w:rsidRDefault="0021397D" w:rsidP="00390C5E">
      <w:pPr>
        <w:pStyle w:val="a9"/>
        <w:ind w:firstLine="567"/>
        <w:jc w:val="center"/>
        <w:rPr>
          <w:b/>
          <w:sz w:val="28"/>
          <w:szCs w:val="28"/>
        </w:rPr>
      </w:pPr>
      <w:r w:rsidRPr="00390C5E">
        <w:rPr>
          <w:b/>
          <w:sz w:val="28"/>
          <w:szCs w:val="28"/>
        </w:rPr>
        <w:t>Звіт</w:t>
      </w:r>
    </w:p>
    <w:p w14:paraId="376637AE" w14:textId="1BC7BB52" w:rsidR="000E7141" w:rsidRPr="00390C5E" w:rsidRDefault="00390C5E" w:rsidP="00390C5E">
      <w:pPr>
        <w:pStyle w:val="a9"/>
        <w:ind w:firstLine="567"/>
        <w:jc w:val="center"/>
        <w:rPr>
          <w:b/>
          <w:sz w:val="28"/>
          <w:szCs w:val="28"/>
        </w:rPr>
      </w:pPr>
      <w:r w:rsidRPr="00390C5E">
        <w:rPr>
          <w:b/>
          <w:sz w:val="28"/>
          <w:szCs w:val="28"/>
        </w:rPr>
        <w:t>начальника комунального підприємства «Погребищекомунсервіс» Погребищенської міської ради Вінницької області Прилуцького Р. М. про діяльність з управління підприємством, закріпленим за підприємством майном у 2025 році</w:t>
      </w:r>
    </w:p>
    <w:p w14:paraId="67EF4EAD" w14:textId="77777777" w:rsidR="0021397D" w:rsidRPr="00390C5E" w:rsidRDefault="0021397D" w:rsidP="00390C5E">
      <w:pPr>
        <w:pStyle w:val="a9"/>
        <w:ind w:firstLine="567"/>
        <w:jc w:val="both"/>
      </w:pPr>
    </w:p>
    <w:p w14:paraId="32073276" w14:textId="77777777"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Основна мета діяльності – якісне та безперебійне надання життєво необхідних послуг, утримання у належному стані інженерних мереж і споруд, а також забезпечення належного рівня сервісу для населення.</w:t>
      </w:r>
    </w:p>
    <w:p w14:paraId="59279FE6" w14:textId="77777777"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Комунальне підприємство забезпечує мешканців громади  такими послугами :</w:t>
      </w:r>
    </w:p>
    <w:p w14:paraId="602E1BE3" w14:textId="77777777"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Благоустрій міста  та інших населених пунктів   громади.</w:t>
      </w:r>
    </w:p>
    <w:p w14:paraId="63F0AB6E" w14:textId="77777777"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Централізованого водопостачання;</w:t>
      </w:r>
    </w:p>
    <w:p w14:paraId="22ED7E3E" w14:textId="77777777"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Водовідведення та очищення стічних вод;</w:t>
      </w:r>
    </w:p>
    <w:p w14:paraId="0C10DDDA" w14:textId="77777777"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Асенізація</w:t>
      </w:r>
    </w:p>
    <w:p w14:paraId="7E1BB90D" w14:textId="77777777"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Збір та вивіз ТПВ</w:t>
      </w:r>
    </w:p>
    <w:p w14:paraId="08972528" w14:textId="77777777"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Організації та надання ритуальних послуг.</w:t>
      </w:r>
    </w:p>
    <w:p w14:paraId="297925B5" w14:textId="77777777"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Готельні послуги</w:t>
      </w:r>
    </w:p>
    <w:p w14:paraId="27A850BF" w14:textId="77777777"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xml:space="preserve">- Екскаваторні роботи </w:t>
      </w:r>
    </w:p>
    <w:p w14:paraId="7F2E6781" w14:textId="77777777"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xml:space="preserve">- Послуги бульдозера </w:t>
      </w:r>
    </w:p>
    <w:p w14:paraId="3245C1F1" w14:textId="77777777"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Фрезерування  та оранка</w:t>
      </w:r>
    </w:p>
    <w:p w14:paraId="392DFA9D" w14:textId="77777777"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Вантажні перевезення до 5 т.</w:t>
      </w:r>
    </w:p>
    <w:p w14:paraId="33F43E7D" w14:textId="77777777"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xml:space="preserve">- Послуги автовишки </w:t>
      </w:r>
    </w:p>
    <w:p w14:paraId="3C0E1900" w14:textId="45143606"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xml:space="preserve">- Лісопильні послуги та гілкоподрібнення. </w:t>
      </w:r>
    </w:p>
    <w:p w14:paraId="03E1FBCE" w14:textId="0BC371C5"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По більшості вище зазначеній діяльності з початку року проведено величезний  обсяг робіт. Хочу визначити наймасштабніші роботи які надають можливість вчасно та без затримки виплачувати належну заробітну плату працівникам. Безперебійно надавати так життєво важливі для громади послуги. Починаючи з січня місяця підприємство отримало близько  тисячі  різноманітних звернень громадян.  Майже всі звернення  не залишились без уваги (вирішені в міру можливості  позитивно).</w:t>
      </w:r>
    </w:p>
    <w:p w14:paraId="0F85C968" w14:textId="07E1076B"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Тож одн</w:t>
      </w:r>
      <w:r w:rsidR="009813C6" w:rsidRPr="009813C6">
        <w:rPr>
          <w:rFonts w:ascii="Times New Roman" w:hAnsi="Times New Roman"/>
          <w:sz w:val="28"/>
          <w:szCs w:val="28"/>
          <w:lang w:val="uk-UA"/>
        </w:rPr>
        <w:t>ією</w:t>
      </w:r>
      <w:r w:rsidRPr="009813C6">
        <w:rPr>
          <w:rFonts w:ascii="Times New Roman" w:hAnsi="Times New Roman"/>
          <w:sz w:val="28"/>
          <w:szCs w:val="28"/>
          <w:lang w:val="uk-UA"/>
        </w:rPr>
        <w:t xml:space="preserve"> з основних і надважливих сфер діяльності підприємства  є благоустрій громади. На цьому напрямку діяльності в нас зосереджен</w:t>
      </w:r>
      <w:r w:rsidR="009813C6">
        <w:rPr>
          <w:rFonts w:ascii="Times New Roman" w:hAnsi="Times New Roman"/>
          <w:sz w:val="28"/>
          <w:szCs w:val="28"/>
          <w:lang w:val="uk-UA"/>
        </w:rPr>
        <w:t>а</w:t>
      </w:r>
      <w:r w:rsidRPr="009813C6">
        <w:rPr>
          <w:rFonts w:ascii="Times New Roman" w:hAnsi="Times New Roman"/>
          <w:sz w:val="28"/>
          <w:szCs w:val="28"/>
          <w:lang w:val="uk-UA"/>
        </w:rPr>
        <w:t xml:space="preserve"> найбільша кількість штату . На кінець звітного періоду  загальний штат складав  44 ос</w:t>
      </w:r>
      <w:r w:rsidR="006D31DB" w:rsidRPr="009813C6">
        <w:rPr>
          <w:rFonts w:ascii="Times New Roman" w:hAnsi="Times New Roman"/>
          <w:sz w:val="28"/>
          <w:szCs w:val="28"/>
          <w:lang w:val="uk-UA"/>
        </w:rPr>
        <w:t>о</w:t>
      </w:r>
      <w:r w:rsidRPr="009813C6">
        <w:rPr>
          <w:rFonts w:ascii="Times New Roman" w:hAnsi="Times New Roman"/>
          <w:sz w:val="28"/>
          <w:szCs w:val="28"/>
          <w:lang w:val="uk-UA"/>
        </w:rPr>
        <w:t>б</w:t>
      </w:r>
      <w:r w:rsidR="006D31DB" w:rsidRPr="009813C6">
        <w:rPr>
          <w:rFonts w:ascii="Times New Roman" w:hAnsi="Times New Roman"/>
          <w:sz w:val="28"/>
          <w:szCs w:val="28"/>
          <w:lang w:val="uk-UA"/>
        </w:rPr>
        <w:t>и</w:t>
      </w:r>
      <w:r w:rsidR="009813C6">
        <w:rPr>
          <w:rFonts w:ascii="Times New Roman" w:hAnsi="Times New Roman"/>
          <w:sz w:val="28"/>
          <w:szCs w:val="28"/>
          <w:lang w:val="uk-UA"/>
        </w:rPr>
        <w:t>,</w:t>
      </w:r>
      <w:r w:rsidRPr="009813C6">
        <w:rPr>
          <w:rFonts w:ascii="Times New Roman" w:hAnsi="Times New Roman"/>
          <w:sz w:val="28"/>
          <w:szCs w:val="28"/>
          <w:lang w:val="uk-UA"/>
        </w:rPr>
        <w:t xml:space="preserve"> </w:t>
      </w:r>
      <w:r w:rsidR="006D31DB" w:rsidRPr="009813C6">
        <w:rPr>
          <w:rFonts w:ascii="Times New Roman" w:hAnsi="Times New Roman"/>
          <w:sz w:val="28"/>
          <w:szCs w:val="28"/>
          <w:lang w:val="uk-UA"/>
        </w:rPr>
        <w:t>у</w:t>
      </w:r>
      <w:r w:rsidRPr="009813C6">
        <w:rPr>
          <w:rFonts w:ascii="Times New Roman" w:hAnsi="Times New Roman"/>
          <w:sz w:val="28"/>
          <w:szCs w:val="28"/>
          <w:lang w:val="uk-UA"/>
        </w:rPr>
        <w:t xml:space="preserve"> зв’язку з потребою формування мобільних бригад на початок поточного року відбулись певні штатні реформи. Разом з тим щоранку працівники з благоустрою, а також і у вихідні дні регулярно прибирають місто та  громаду в цілому не залежно від погодних  умов та пори року. Працівники забезпечені всіма необхідними інструментами, засобами захисту, спецодягом </w:t>
      </w:r>
      <w:r w:rsidRPr="009813C6">
        <w:rPr>
          <w:rFonts w:ascii="Times New Roman" w:hAnsi="Times New Roman"/>
          <w:sz w:val="28"/>
          <w:szCs w:val="28"/>
          <w:lang w:val="uk-UA"/>
        </w:rPr>
        <w:lastRenderedPageBreak/>
        <w:t>тощо. Для полегшення ручної роботи придбано спеціальне навісне обладнання на міні</w:t>
      </w:r>
      <w:r w:rsidR="006D31DB" w:rsidRPr="009813C6">
        <w:rPr>
          <w:rFonts w:ascii="Times New Roman" w:hAnsi="Times New Roman"/>
          <w:sz w:val="28"/>
          <w:szCs w:val="28"/>
          <w:lang w:val="uk-UA"/>
        </w:rPr>
        <w:t>-</w:t>
      </w:r>
      <w:r w:rsidRPr="009813C6">
        <w:rPr>
          <w:rFonts w:ascii="Times New Roman" w:hAnsi="Times New Roman"/>
          <w:sz w:val="28"/>
          <w:szCs w:val="28"/>
          <w:lang w:val="uk-UA"/>
        </w:rPr>
        <w:t xml:space="preserve">трактор на суму </w:t>
      </w:r>
      <w:r w:rsidRPr="009813C6">
        <w:rPr>
          <w:rFonts w:ascii="Times New Roman" w:hAnsi="Times New Roman"/>
          <w:color w:val="000000" w:themeColor="text1"/>
          <w:sz w:val="28"/>
          <w:szCs w:val="28"/>
          <w:lang w:val="uk-UA"/>
        </w:rPr>
        <w:t>60 тис</w:t>
      </w:r>
      <w:r w:rsidRPr="009813C6">
        <w:rPr>
          <w:rFonts w:ascii="Times New Roman" w:hAnsi="Times New Roman"/>
          <w:sz w:val="28"/>
          <w:szCs w:val="28"/>
          <w:lang w:val="uk-UA"/>
        </w:rPr>
        <w:t>. гривень. Також з вересня місяця відбулось підняття заробітної плати робітників з благоустрою до 15500 грн на місяць. В 2025</w:t>
      </w:r>
      <w:r w:rsidR="006D31DB" w:rsidRPr="009813C6">
        <w:rPr>
          <w:rFonts w:ascii="Times New Roman" w:hAnsi="Times New Roman"/>
          <w:sz w:val="28"/>
          <w:szCs w:val="28"/>
          <w:lang w:val="uk-UA"/>
        </w:rPr>
        <w:t xml:space="preserve"> </w:t>
      </w:r>
      <w:r w:rsidRPr="009813C6">
        <w:rPr>
          <w:rFonts w:ascii="Times New Roman" w:hAnsi="Times New Roman"/>
          <w:sz w:val="28"/>
          <w:szCs w:val="28"/>
          <w:lang w:val="uk-UA"/>
        </w:rPr>
        <w:t>р</w:t>
      </w:r>
      <w:r w:rsidR="009813C6">
        <w:rPr>
          <w:rFonts w:ascii="Times New Roman" w:hAnsi="Times New Roman"/>
          <w:sz w:val="28"/>
          <w:szCs w:val="28"/>
          <w:lang w:val="uk-UA"/>
        </w:rPr>
        <w:t>оці</w:t>
      </w:r>
      <w:r w:rsidRPr="009813C6">
        <w:rPr>
          <w:rFonts w:ascii="Times New Roman" w:hAnsi="Times New Roman"/>
          <w:sz w:val="28"/>
          <w:szCs w:val="28"/>
          <w:lang w:val="uk-UA"/>
        </w:rPr>
        <w:t xml:space="preserve"> підприємство отримало статус критичності.</w:t>
      </w:r>
    </w:p>
    <w:p w14:paraId="1A8C5DC5" w14:textId="500A6498"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Робітники з благоустрою виконують  різну роботу по місту це</w:t>
      </w:r>
      <w:r w:rsidR="009813C6">
        <w:rPr>
          <w:rFonts w:ascii="Times New Roman" w:hAnsi="Times New Roman"/>
          <w:sz w:val="28"/>
          <w:szCs w:val="28"/>
          <w:lang w:val="uk-UA"/>
        </w:rPr>
        <w:t>:</w:t>
      </w:r>
      <w:r w:rsidRPr="009813C6">
        <w:rPr>
          <w:rFonts w:ascii="Times New Roman" w:hAnsi="Times New Roman"/>
          <w:sz w:val="28"/>
          <w:szCs w:val="28"/>
          <w:lang w:val="uk-UA"/>
        </w:rPr>
        <w:t xml:space="preserve"> благоустрій кладовищ, прибирання стихійних смітників на території громади. Робітники забезпечують ручне прочищення стічних канав  та очищення міста від фаутних насаджень та аварійних дерев. Обкошують узбіччя доріг, парки,</w:t>
      </w:r>
      <w:r w:rsidR="006D31DB" w:rsidRPr="009813C6">
        <w:rPr>
          <w:rFonts w:ascii="Times New Roman" w:hAnsi="Times New Roman"/>
          <w:sz w:val="28"/>
          <w:szCs w:val="28"/>
          <w:lang w:val="uk-UA"/>
        </w:rPr>
        <w:t xml:space="preserve"> </w:t>
      </w:r>
      <w:r w:rsidRPr="009813C6">
        <w:rPr>
          <w:rFonts w:ascii="Times New Roman" w:hAnsi="Times New Roman"/>
          <w:sz w:val="28"/>
          <w:szCs w:val="28"/>
          <w:lang w:val="uk-UA"/>
        </w:rPr>
        <w:t>сквери. Ліквідовують наслідки негоди та в зимовий період прибирають сніг з тротуарів</w:t>
      </w:r>
      <w:r w:rsidR="009813C6">
        <w:rPr>
          <w:rFonts w:ascii="Times New Roman" w:hAnsi="Times New Roman"/>
          <w:sz w:val="28"/>
          <w:szCs w:val="28"/>
          <w:lang w:val="uk-UA"/>
        </w:rPr>
        <w:t>,</w:t>
      </w:r>
      <w:r w:rsidRPr="009813C6">
        <w:rPr>
          <w:rFonts w:ascii="Times New Roman" w:hAnsi="Times New Roman"/>
          <w:sz w:val="28"/>
          <w:szCs w:val="28"/>
          <w:lang w:val="uk-UA"/>
        </w:rPr>
        <w:t xml:space="preserve"> за потреби  посипають піском з сіллю тротуари та круті підйоми,</w:t>
      </w:r>
      <w:r w:rsidR="006D31DB" w:rsidRPr="009813C6">
        <w:rPr>
          <w:rFonts w:ascii="Times New Roman" w:hAnsi="Times New Roman"/>
          <w:sz w:val="28"/>
          <w:szCs w:val="28"/>
          <w:lang w:val="uk-UA"/>
        </w:rPr>
        <w:t xml:space="preserve"> </w:t>
      </w:r>
      <w:r w:rsidRPr="009813C6">
        <w:rPr>
          <w:rFonts w:ascii="Times New Roman" w:hAnsi="Times New Roman"/>
          <w:sz w:val="28"/>
          <w:szCs w:val="28"/>
          <w:lang w:val="uk-UA"/>
        </w:rPr>
        <w:t>перехрестя, спуски доріг  для транспорту. Слідкують за належним виглядом клумб, площ, парків</w:t>
      </w:r>
      <w:r w:rsidR="009813C6">
        <w:rPr>
          <w:rFonts w:ascii="Times New Roman" w:hAnsi="Times New Roman"/>
          <w:sz w:val="28"/>
          <w:szCs w:val="28"/>
          <w:lang w:val="uk-UA"/>
        </w:rPr>
        <w:t>,</w:t>
      </w:r>
      <w:r w:rsidRPr="009813C6">
        <w:rPr>
          <w:rFonts w:ascii="Times New Roman" w:hAnsi="Times New Roman"/>
          <w:sz w:val="28"/>
          <w:szCs w:val="28"/>
          <w:lang w:val="uk-UA"/>
        </w:rPr>
        <w:t xml:space="preserve"> скверів та пам’ятників.  </w:t>
      </w:r>
    </w:p>
    <w:p w14:paraId="712E7219" w14:textId="77777777" w:rsidR="00390C5E" w:rsidRPr="009813C6" w:rsidRDefault="00390C5E" w:rsidP="00390C5E">
      <w:pPr>
        <w:spacing w:after="0" w:line="240" w:lineRule="auto"/>
        <w:ind w:firstLine="567"/>
        <w:jc w:val="both"/>
        <w:rPr>
          <w:rFonts w:ascii="Times New Roman" w:hAnsi="Times New Roman"/>
          <w:sz w:val="28"/>
          <w:szCs w:val="28"/>
          <w:lang w:val="uk-UA"/>
        </w:rPr>
      </w:pPr>
    </w:p>
    <w:p w14:paraId="15F610E1" w14:textId="77777777" w:rsidR="00390C5E" w:rsidRPr="009813C6" w:rsidRDefault="00390C5E" w:rsidP="00390C5E">
      <w:pPr>
        <w:pStyle w:val="1"/>
        <w:spacing w:before="0" w:line="240" w:lineRule="auto"/>
        <w:ind w:firstLine="567"/>
        <w:rPr>
          <w:b/>
          <w:sz w:val="28"/>
          <w:szCs w:val="28"/>
          <w:lang w:val="uk-UA" w:bidi="uk-UA"/>
        </w:rPr>
      </w:pPr>
      <w:bookmarkStart w:id="1" w:name="bookmark0"/>
      <w:r w:rsidRPr="009813C6">
        <w:rPr>
          <w:b/>
          <w:sz w:val="28"/>
          <w:szCs w:val="28"/>
          <w:lang w:val="uk-UA" w:bidi="uk-UA"/>
        </w:rPr>
        <w:t>ПОВОДЖЕННЯ З ТВЕРДИМИ ПОБУТОВИМИ ВІДХОДАМИ</w:t>
      </w:r>
      <w:bookmarkEnd w:id="1"/>
    </w:p>
    <w:p w14:paraId="1BF25810" w14:textId="04CA21D8" w:rsidR="00390C5E" w:rsidRPr="009813C6" w:rsidRDefault="00390C5E" w:rsidP="00390C5E">
      <w:pPr>
        <w:pStyle w:val="1"/>
        <w:spacing w:before="0" w:line="240" w:lineRule="auto"/>
        <w:ind w:firstLine="567"/>
        <w:rPr>
          <w:sz w:val="28"/>
          <w:szCs w:val="28"/>
          <w:lang w:val="uk-UA" w:bidi="uk-UA"/>
        </w:rPr>
      </w:pPr>
      <w:r w:rsidRPr="009813C6">
        <w:rPr>
          <w:sz w:val="28"/>
          <w:szCs w:val="28"/>
          <w:lang w:val="uk-UA" w:bidi="uk-UA"/>
        </w:rPr>
        <w:t>Послуги по вивозу твердих побутових відходів та розміщення їх на міському сміттєзвалищі надавались підприємством шляхом подворового та контейнерного методу збору.</w:t>
      </w:r>
      <w:r w:rsidR="006D31DB" w:rsidRPr="009813C6">
        <w:rPr>
          <w:sz w:val="28"/>
          <w:szCs w:val="28"/>
          <w:lang w:val="uk-UA" w:bidi="uk-UA"/>
        </w:rPr>
        <w:t xml:space="preserve"> </w:t>
      </w:r>
      <w:r w:rsidRPr="009813C6">
        <w:rPr>
          <w:sz w:val="28"/>
          <w:szCs w:val="28"/>
          <w:lang w:val="uk-UA" w:bidi="uk-UA"/>
        </w:rPr>
        <w:t>Контейнерний метод застосовується для збору ТПВ на прибудинкових територіях багатоквартирних житлових будинків з обладнаними сміттєвими майданчиками та на прибудинкові території підприємств, установ, організацій, а також зі сміттєвих майданчиків обладнаних в старостинських округах.  По приватному сектору проводився вивіз твердих побутових відходів методом подворового збору та методом збору відходів у контейнерах, які безкоштовно роздано тим абонентам, які уклали договори на вивіз ТПВ. Послуги надавались безперебійно.</w:t>
      </w:r>
    </w:p>
    <w:p w14:paraId="3B292CDD" w14:textId="77777777" w:rsidR="00390C5E" w:rsidRPr="009813C6" w:rsidRDefault="00390C5E" w:rsidP="00390C5E">
      <w:pPr>
        <w:pStyle w:val="1"/>
        <w:spacing w:before="0" w:line="240" w:lineRule="auto"/>
        <w:ind w:firstLine="567"/>
        <w:rPr>
          <w:sz w:val="28"/>
          <w:szCs w:val="28"/>
          <w:u w:val="single"/>
          <w:lang w:val="uk-UA" w:bidi="uk-UA"/>
        </w:rPr>
      </w:pPr>
      <w:r w:rsidRPr="009813C6">
        <w:rPr>
          <w:sz w:val="28"/>
          <w:szCs w:val="28"/>
          <w:u w:val="single"/>
          <w:lang w:val="uk-UA" w:bidi="uk-UA"/>
        </w:rPr>
        <w:t>Техніка, яка використовувалась для надання послуг по вивозу твердих побутових відходів:</w:t>
      </w:r>
    </w:p>
    <w:p w14:paraId="35AAE5F7" w14:textId="77777777" w:rsidR="00390C5E" w:rsidRPr="009813C6" w:rsidRDefault="00390C5E" w:rsidP="00390C5E">
      <w:pPr>
        <w:pStyle w:val="1"/>
        <w:spacing w:before="0" w:line="240" w:lineRule="auto"/>
        <w:ind w:firstLine="567"/>
        <w:rPr>
          <w:sz w:val="28"/>
          <w:szCs w:val="28"/>
          <w:lang w:val="uk-UA" w:bidi="uk-UA"/>
        </w:rPr>
      </w:pPr>
      <w:r w:rsidRPr="009813C6">
        <w:rPr>
          <w:sz w:val="28"/>
          <w:szCs w:val="28"/>
          <w:lang w:val="uk-UA" w:bidi="uk-UA"/>
        </w:rPr>
        <w:t>- сміттєвоз ТАТА;</w:t>
      </w:r>
    </w:p>
    <w:p w14:paraId="7844F9BC" w14:textId="73A6AE41" w:rsidR="00390C5E" w:rsidRPr="009813C6" w:rsidRDefault="00390C5E" w:rsidP="00390C5E">
      <w:pPr>
        <w:pStyle w:val="1"/>
        <w:numPr>
          <w:ilvl w:val="0"/>
          <w:numId w:val="23"/>
        </w:numPr>
        <w:spacing w:before="0" w:line="240" w:lineRule="auto"/>
        <w:ind w:firstLine="567"/>
        <w:rPr>
          <w:sz w:val="28"/>
          <w:szCs w:val="28"/>
          <w:lang w:val="uk-UA" w:bidi="uk-UA"/>
        </w:rPr>
      </w:pPr>
      <w:r w:rsidRPr="009813C6">
        <w:rPr>
          <w:sz w:val="28"/>
          <w:szCs w:val="28"/>
          <w:lang w:val="uk-UA" w:bidi="uk-UA"/>
        </w:rPr>
        <w:t xml:space="preserve"> трактор МТЗ-82 з причепом – 2</w:t>
      </w:r>
      <w:r w:rsidR="006D31DB" w:rsidRPr="009813C6">
        <w:rPr>
          <w:sz w:val="28"/>
          <w:szCs w:val="28"/>
          <w:lang w:val="uk-UA" w:bidi="uk-UA"/>
        </w:rPr>
        <w:t xml:space="preserve"> </w:t>
      </w:r>
      <w:r w:rsidRPr="009813C6">
        <w:rPr>
          <w:sz w:val="28"/>
          <w:szCs w:val="28"/>
          <w:lang w:val="uk-UA" w:bidi="uk-UA"/>
        </w:rPr>
        <w:t>шт;</w:t>
      </w:r>
    </w:p>
    <w:p w14:paraId="092DACAB" w14:textId="63A1F74A" w:rsidR="00390C5E" w:rsidRPr="009813C6" w:rsidRDefault="00390C5E" w:rsidP="00390C5E">
      <w:pPr>
        <w:pStyle w:val="1"/>
        <w:spacing w:before="0" w:line="240" w:lineRule="auto"/>
        <w:ind w:left="567" w:firstLine="0"/>
        <w:rPr>
          <w:sz w:val="28"/>
          <w:szCs w:val="28"/>
          <w:lang w:val="uk-UA" w:bidi="uk-UA"/>
        </w:rPr>
      </w:pPr>
      <w:r w:rsidRPr="009813C6">
        <w:rPr>
          <w:sz w:val="28"/>
          <w:szCs w:val="28"/>
          <w:lang w:val="uk-UA" w:bidi="uk-UA"/>
        </w:rPr>
        <w:t>- сміттєв</w:t>
      </w:r>
      <w:r w:rsidR="009813C6">
        <w:rPr>
          <w:sz w:val="28"/>
          <w:szCs w:val="28"/>
          <w:lang w:val="uk-UA" w:bidi="uk-UA"/>
        </w:rPr>
        <w:t>о</w:t>
      </w:r>
      <w:r w:rsidRPr="009813C6">
        <w:rPr>
          <w:sz w:val="28"/>
          <w:szCs w:val="28"/>
          <w:lang w:val="uk-UA" w:bidi="uk-UA"/>
        </w:rPr>
        <w:t>з RENAULT – який було придбано у 2025 році на суму 1</w:t>
      </w:r>
      <w:r w:rsidR="006D31DB" w:rsidRPr="009813C6">
        <w:rPr>
          <w:sz w:val="28"/>
          <w:szCs w:val="28"/>
          <w:lang w:val="uk-UA" w:bidi="uk-UA"/>
        </w:rPr>
        <w:t xml:space="preserve"> </w:t>
      </w:r>
      <w:r w:rsidRPr="009813C6">
        <w:rPr>
          <w:sz w:val="28"/>
          <w:szCs w:val="28"/>
          <w:lang w:val="uk-UA" w:bidi="uk-UA"/>
        </w:rPr>
        <w:t>млн.</w:t>
      </w:r>
      <w:r w:rsidR="006D31DB" w:rsidRPr="009813C6">
        <w:rPr>
          <w:sz w:val="28"/>
          <w:szCs w:val="28"/>
          <w:lang w:val="uk-UA" w:bidi="uk-UA"/>
        </w:rPr>
        <w:t xml:space="preserve"> </w:t>
      </w:r>
      <w:r w:rsidRPr="009813C6">
        <w:rPr>
          <w:sz w:val="28"/>
          <w:szCs w:val="28"/>
          <w:lang w:val="uk-UA" w:bidi="uk-UA"/>
        </w:rPr>
        <w:t>655</w:t>
      </w:r>
      <w:r w:rsidR="006D31DB" w:rsidRPr="009813C6">
        <w:rPr>
          <w:sz w:val="28"/>
          <w:szCs w:val="28"/>
          <w:lang w:val="uk-UA" w:bidi="uk-UA"/>
        </w:rPr>
        <w:t xml:space="preserve"> </w:t>
      </w:r>
      <w:r w:rsidRPr="009813C6">
        <w:rPr>
          <w:sz w:val="28"/>
          <w:szCs w:val="28"/>
          <w:lang w:val="uk-UA" w:bidi="uk-UA"/>
        </w:rPr>
        <w:t>тис.</w:t>
      </w:r>
      <w:r w:rsidR="006D31DB" w:rsidRPr="009813C6">
        <w:rPr>
          <w:sz w:val="28"/>
          <w:szCs w:val="28"/>
          <w:lang w:val="uk-UA" w:bidi="uk-UA"/>
        </w:rPr>
        <w:t xml:space="preserve"> </w:t>
      </w:r>
      <w:r w:rsidRPr="009813C6">
        <w:rPr>
          <w:sz w:val="28"/>
          <w:szCs w:val="28"/>
          <w:lang w:val="uk-UA" w:bidi="uk-UA"/>
        </w:rPr>
        <w:t xml:space="preserve">505 грн </w:t>
      </w:r>
      <w:r w:rsidR="006D31DB" w:rsidRPr="009813C6">
        <w:rPr>
          <w:sz w:val="28"/>
          <w:szCs w:val="28"/>
          <w:lang w:val="uk-UA" w:bidi="uk-UA"/>
        </w:rPr>
        <w:t>з</w:t>
      </w:r>
      <w:r w:rsidRPr="009813C6">
        <w:rPr>
          <w:sz w:val="28"/>
          <w:szCs w:val="28"/>
          <w:lang w:val="uk-UA" w:bidi="uk-UA"/>
        </w:rPr>
        <w:t>а субвенційні кошти Погребищенської міської ради</w:t>
      </w:r>
      <w:r w:rsidR="009813C6">
        <w:rPr>
          <w:sz w:val="28"/>
          <w:szCs w:val="28"/>
          <w:lang w:val="uk-UA" w:bidi="uk-UA"/>
        </w:rPr>
        <w:t>.</w:t>
      </w:r>
    </w:p>
    <w:p w14:paraId="3845C9E7" w14:textId="18201CF3" w:rsidR="00390C5E" w:rsidRPr="009813C6" w:rsidRDefault="009813C6" w:rsidP="00390C5E">
      <w:pPr>
        <w:pStyle w:val="1"/>
        <w:spacing w:before="0" w:line="240" w:lineRule="auto"/>
        <w:ind w:firstLine="567"/>
        <w:rPr>
          <w:sz w:val="28"/>
          <w:szCs w:val="28"/>
          <w:lang w:val="uk-UA" w:bidi="uk-UA"/>
        </w:rPr>
      </w:pPr>
      <w:r>
        <w:rPr>
          <w:sz w:val="28"/>
          <w:szCs w:val="28"/>
          <w:lang w:val="uk-UA" w:bidi="uk-UA"/>
        </w:rPr>
        <w:t>Т</w:t>
      </w:r>
      <w:r w:rsidR="00390C5E" w:rsidRPr="009813C6">
        <w:rPr>
          <w:sz w:val="28"/>
          <w:szCs w:val="28"/>
          <w:lang w:val="uk-UA" w:bidi="uk-UA"/>
        </w:rPr>
        <w:t>акож було придбано гусеничний навантажувач CATERPILER для впорядкування та захоронення ТПВ на території міського сміттєзвалища на суму 1млн.650</w:t>
      </w:r>
      <w:r w:rsidR="00C35BA8" w:rsidRPr="009813C6">
        <w:rPr>
          <w:sz w:val="28"/>
          <w:szCs w:val="28"/>
          <w:lang w:val="uk-UA" w:bidi="uk-UA"/>
        </w:rPr>
        <w:t xml:space="preserve"> </w:t>
      </w:r>
      <w:r w:rsidR="00390C5E" w:rsidRPr="009813C6">
        <w:rPr>
          <w:sz w:val="28"/>
          <w:szCs w:val="28"/>
          <w:lang w:val="uk-UA" w:bidi="uk-UA"/>
        </w:rPr>
        <w:t>тис.</w:t>
      </w:r>
      <w:r w:rsidR="00C35BA8" w:rsidRPr="009813C6">
        <w:rPr>
          <w:sz w:val="28"/>
          <w:szCs w:val="28"/>
          <w:lang w:val="uk-UA" w:bidi="uk-UA"/>
        </w:rPr>
        <w:t xml:space="preserve"> </w:t>
      </w:r>
      <w:r w:rsidR="00390C5E" w:rsidRPr="009813C6">
        <w:rPr>
          <w:sz w:val="28"/>
          <w:szCs w:val="28"/>
          <w:lang w:val="uk-UA" w:bidi="uk-UA"/>
        </w:rPr>
        <w:t>грн.</w:t>
      </w:r>
    </w:p>
    <w:p w14:paraId="685F7C15" w14:textId="43D39B2B" w:rsidR="00390C5E" w:rsidRPr="009813C6" w:rsidRDefault="00390C5E" w:rsidP="00390C5E">
      <w:pPr>
        <w:pStyle w:val="1"/>
        <w:spacing w:before="0" w:line="240" w:lineRule="auto"/>
        <w:ind w:firstLine="567"/>
        <w:rPr>
          <w:sz w:val="28"/>
          <w:szCs w:val="28"/>
          <w:lang w:val="uk-UA" w:bidi="uk-UA"/>
        </w:rPr>
      </w:pPr>
      <w:r w:rsidRPr="009813C6">
        <w:rPr>
          <w:sz w:val="28"/>
          <w:szCs w:val="28"/>
          <w:lang w:val="uk-UA" w:bidi="uk-UA"/>
        </w:rPr>
        <w:t>За звітний період вивезено та розміщено на міському сміттєзвалищі – 4484 м/куб. ТПВ з них 3232</w:t>
      </w:r>
      <w:r w:rsidR="006D31DB" w:rsidRPr="009813C6">
        <w:rPr>
          <w:sz w:val="28"/>
          <w:szCs w:val="28"/>
          <w:lang w:val="uk-UA" w:bidi="uk-UA"/>
        </w:rPr>
        <w:t xml:space="preserve"> </w:t>
      </w:r>
      <w:r w:rsidRPr="009813C6">
        <w:rPr>
          <w:sz w:val="28"/>
          <w:szCs w:val="28"/>
          <w:lang w:val="uk-UA" w:bidi="uk-UA"/>
        </w:rPr>
        <w:t xml:space="preserve">м/куб. перевезено і захоронено КП «Погребищекомунсервіс», 1252 </w:t>
      </w:r>
      <w:r w:rsidR="00C35BA8" w:rsidRPr="009813C6">
        <w:rPr>
          <w:sz w:val="28"/>
          <w:szCs w:val="28"/>
          <w:lang w:val="uk-UA" w:bidi="uk-UA"/>
        </w:rPr>
        <w:t>м/</w:t>
      </w:r>
      <w:r w:rsidRPr="009813C6">
        <w:rPr>
          <w:sz w:val="28"/>
          <w:szCs w:val="28"/>
          <w:lang w:val="uk-UA" w:bidi="uk-UA"/>
        </w:rPr>
        <w:t>куб прийняли на розміщення від населення та юридичних осіб.</w:t>
      </w:r>
    </w:p>
    <w:p w14:paraId="32281150" w14:textId="77777777" w:rsidR="00390C5E" w:rsidRPr="009813C6" w:rsidRDefault="00390C5E" w:rsidP="00390C5E">
      <w:pPr>
        <w:pStyle w:val="1"/>
        <w:spacing w:before="0" w:line="240" w:lineRule="auto"/>
        <w:ind w:firstLine="567"/>
        <w:rPr>
          <w:sz w:val="28"/>
          <w:szCs w:val="28"/>
          <w:lang w:val="uk-UA" w:bidi="uk-UA"/>
        </w:rPr>
      </w:pPr>
      <w:r w:rsidRPr="009813C6">
        <w:rPr>
          <w:sz w:val="28"/>
          <w:szCs w:val="28"/>
          <w:lang w:val="uk-UA" w:bidi="uk-UA"/>
        </w:rPr>
        <w:t>Станом на звітну дату за рахунок коштів міського бюджету ТПВ вивозяться від населення міста Погребище, а також з усіх старостатів за потреби та  замовленням  старостів громади.</w:t>
      </w:r>
    </w:p>
    <w:p w14:paraId="462D022E" w14:textId="773E0DA8" w:rsidR="00390C5E" w:rsidRPr="009813C6" w:rsidRDefault="00390C5E" w:rsidP="00390C5E">
      <w:pPr>
        <w:pStyle w:val="1"/>
        <w:spacing w:before="0" w:line="240" w:lineRule="auto"/>
        <w:ind w:firstLine="567"/>
        <w:rPr>
          <w:color w:val="000000" w:themeColor="text1"/>
          <w:sz w:val="28"/>
          <w:szCs w:val="28"/>
          <w:lang w:val="uk-UA" w:bidi="uk-UA"/>
        </w:rPr>
      </w:pPr>
      <w:r w:rsidRPr="009813C6">
        <w:rPr>
          <w:color w:val="000000" w:themeColor="text1"/>
          <w:sz w:val="28"/>
          <w:szCs w:val="28"/>
          <w:lang w:val="uk-UA" w:bidi="uk-UA"/>
        </w:rPr>
        <w:t xml:space="preserve">Впродовж </w:t>
      </w:r>
      <w:r w:rsidRPr="009813C6">
        <w:rPr>
          <w:color w:val="000000" w:themeColor="text1"/>
          <w:sz w:val="28"/>
          <w:szCs w:val="28"/>
          <w:lang w:val="uk-UA" w:bidi="de-DE"/>
        </w:rPr>
        <w:t xml:space="preserve">2025 </w:t>
      </w:r>
      <w:r w:rsidRPr="009813C6">
        <w:rPr>
          <w:color w:val="000000" w:themeColor="text1"/>
          <w:sz w:val="28"/>
          <w:szCs w:val="28"/>
          <w:lang w:val="uk-UA" w:bidi="uk-UA"/>
        </w:rPr>
        <w:t xml:space="preserve">року було придбано </w:t>
      </w:r>
      <w:r w:rsidRPr="009813C6">
        <w:rPr>
          <w:b/>
          <w:color w:val="000000" w:themeColor="text1"/>
          <w:sz w:val="28"/>
          <w:szCs w:val="28"/>
          <w:lang w:val="uk-UA" w:bidi="uk-UA"/>
        </w:rPr>
        <w:t>30</w:t>
      </w:r>
      <w:r w:rsidRPr="009813C6">
        <w:rPr>
          <w:color w:val="000000" w:themeColor="text1"/>
          <w:sz w:val="28"/>
          <w:szCs w:val="28"/>
          <w:lang w:val="uk-UA" w:bidi="uk-UA"/>
        </w:rPr>
        <w:t xml:space="preserve"> контейн</w:t>
      </w:r>
      <w:r w:rsidR="00EF2A6D" w:rsidRPr="009813C6">
        <w:rPr>
          <w:color w:val="000000" w:themeColor="text1"/>
          <w:sz w:val="28"/>
          <w:szCs w:val="28"/>
          <w:lang w:val="uk-UA" w:bidi="uk-UA"/>
        </w:rPr>
        <w:t>е</w:t>
      </w:r>
      <w:r w:rsidRPr="009813C6">
        <w:rPr>
          <w:color w:val="000000" w:themeColor="text1"/>
          <w:sz w:val="28"/>
          <w:szCs w:val="28"/>
          <w:lang w:val="uk-UA" w:bidi="uk-UA"/>
        </w:rPr>
        <w:t>рів ємністю 1</w:t>
      </w:r>
      <w:r w:rsidR="006D31DB" w:rsidRPr="009813C6">
        <w:rPr>
          <w:color w:val="000000" w:themeColor="text1"/>
          <w:sz w:val="28"/>
          <w:szCs w:val="28"/>
          <w:lang w:val="uk-UA" w:bidi="uk-UA"/>
        </w:rPr>
        <w:t xml:space="preserve"> </w:t>
      </w:r>
      <w:r w:rsidRPr="009813C6">
        <w:rPr>
          <w:color w:val="000000" w:themeColor="text1"/>
          <w:sz w:val="28"/>
          <w:szCs w:val="28"/>
          <w:lang w:val="uk-UA" w:bidi="uk-UA"/>
        </w:rPr>
        <w:t xml:space="preserve">м3, для облаштування площадок збирання та зберігання ТПВ на території міста та приватних домогосподарств  на суму </w:t>
      </w:r>
      <w:r w:rsidRPr="009813C6">
        <w:rPr>
          <w:sz w:val="28"/>
          <w:szCs w:val="28"/>
          <w:lang w:val="uk-UA" w:bidi="uk-UA"/>
        </w:rPr>
        <w:t>300 тис. гривень</w:t>
      </w:r>
      <w:r w:rsidRPr="009813C6">
        <w:rPr>
          <w:color w:val="000000" w:themeColor="text1"/>
          <w:sz w:val="28"/>
          <w:szCs w:val="28"/>
          <w:lang w:val="uk-UA" w:bidi="uk-UA"/>
        </w:rPr>
        <w:t xml:space="preserve">. </w:t>
      </w:r>
    </w:p>
    <w:p w14:paraId="47B96990" w14:textId="2625959B" w:rsidR="00390C5E" w:rsidRPr="009813C6" w:rsidRDefault="00390C5E" w:rsidP="00390C5E">
      <w:pPr>
        <w:pStyle w:val="1"/>
        <w:spacing w:before="0" w:line="240" w:lineRule="auto"/>
        <w:ind w:firstLine="567"/>
        <w:rPr>
          <w:color w:val="000000" w:themeColor="text1"/>
          <w:sz w:val="28"/>
          <w:szCs w:val="28"/>
          <w:lang w:val="uk-UA" w:bidi="uk-UA"/>
        </w:rPr>
      </w:pPr>
      <w:r w:rsidRPr="009813C6">
        <w:rPr>
          <w:color w:val="000000" w:themeColor="text1"/>
          <w:sz w:val="28"/>
          <w:szCs w:val="28"/>
          <w:lang w:val="uk-UA" w:bidi="uk-UA"/>
        </w:rPr>
        <w:t>Також придбані сміттєві урни для міста в кількості 17 шт. на суму  56000</w:t>
      </w:r>
      <w:r w:rsidR="006D31DB" w:rsidRPr="009813C6">
        <w:rPr>
          <w:color w:val="000000" w:themeColor="text1"/>
          <w:sz w:val="28"/>
          <w:szCs w:val="28"/>
          <w:lang w:val="uk-UA" w:bidi="uk-UA"/>
        </w:rPr>
        <w:t xml:space="preserve"> </w:t>
      </w:r>
      <w:r w:rsidRPr="009813C6">
        <w:rPr>
          <w:color w:val="000000" w:themeColor="text1"/>
          <w:sz w:val="28"/>
          <w:szCs w:val="28"/>
          <w:lang w:val="uk-UA" w:bidi="uk-UA"/>
        </w:rPr>
        <w:t xml:space="preserve">грн. </w:t>
      </w:r>
    </w:p>
    <w:p w14:paraId="2F13A4C3" w14:textId="0EA2C9DE" w:rsidR="00390C5E" w:rsidRPr="009813C6" w:rsidRDefault="00390C5E" w:rsidP="00390C5E">
      <w:pPr>
        <w:pStyle w:val="1"/>
        <w:spacing w:before="0" w:line="240" w:lineRule="auto"/>
        <w:ind w:firstLine="567"/>
        <w:rPr>
          <w:color w:val="000000" w:themeColor="text1"/>
          <w:sz w:val="28"/>
          <w:szCs w:val="28"/>
          <w:lang w:val="uk-UA" w:bidi="uk-UA"/>
        </w:rPr>
      </w:pPr>
      <w:r w:rsidRPr="009813C6">
        <w:rPr>
          <w:color w:val="000000" w:themeColor="text1"/>
          <w:sz w:val="28"/>
          <w:szCs w:val="28"/>
          <w:lang w:val="uk-UA" w:bidi="uk-UA"/>
        </w:rPr>
        <w:lastRenderedPageBreak/>
        <w:t xml:space="preserve">На даний час охоплено договорами 1/4 населення міста та близько 49 юридичних об’єктів. </w:t>
      </w:r>
      <w:r w:rsidR="00C35BA8" w:rsidRPr="009813C6">
        <w:rPr>
          <w:color w:val="000000" w:themeColor="text1"/>
          <w:sz w:val="28"/>
          <w:szCs w:val="28"/>
          <w:lang w:val="uk-UA" w:bidi="uk-UA"/>
        </w:rPr>
        <w:t>П</w:t>
      </w:r>
      <w:r w:rsidRPr="009813C6">
        <w:rPr>
          <w:color w:val="000000" w:themeColor="text1"/>
          <w:sz w:val="28"/>
          <w:szCs w:val="28"/>
          <w:lang w:val="uk-UA" w:bidi="uk-UA"/>
        </w:rPr>
        <w:t>ідприємство продовжує укладати договори з населенням на надання вище зазначених послуг.</w:t>
      </w:r>
    </w:p>
    <w:p w14:paraId="079315CE" w14:textId="402AAA36" w:rsidR="00390C5E" w:rsidRPr="009813C6" w:rsidRDefault="00390C5E" w:rsidP="00390C5E">
      <w:pPr>
        <w:pStyle w:val="1"/>
        <w:spacing w:before="0" w:line="240" w:lineRule="auto"/>
        <w:ind w:firstLine="567"/>
        <w:rPr>
          <w:sz w:val="28"/>
          <w:szCs w:val="28"/>
          <w:u w:val="single"/>
          <w:lang w:val="uk-UA"/>
        </w:rPr>
      </w:pPr>
      <w:r w:rsidRPr="009813C6">
        <w:rPr>
          <w:sz w:val="28"/>
          <w:szCs w:val="28"/>
          <w:lang w:val="uk-UA"/>
        </w:rPr>
        <w:t xml:space="preserve">Не менш важливою діяльністю підприємства є водопостачання та водовідведення міста. </w:t>
      </w:r>
      <w:r w:rsidR="006D31DB" w:rsidRPr="009813C6">
        <w:rPr>
          <w:sz w:val="28"/>
          <w:szCs w:val="28"/>
          <w:lang w:val="uk-UA"/>
        </w:rPr>
        <w:t>Зокрема:</w:t>
      </w:r>
    </w:p>
    <w:p w14:paraId="30B83303" w14:textId="40A3016A" w:rsidR="00390C5E" w:rsidRPr="009813C6" w:rsidRDefault="00390C5E" w:rsidP="00390C5E">
      <w:pPr>
        <w:pStyle w:val="1"/>
        <w:spacing w:before="0" w:line="240" w:lineRule="auto"/>
        <w:ind w:firstLine="567"/>
        <w:rPr>
          <w:b/>
          <w:sz w:val="28"/>
          <w:szCs w:val="28"/>
          <w:lang w:val="uk-UA"/>
        </w:rPr>
      </w:pPr>
      <w:r w:rsidRPr="009813C6">
        <w:rPr>
          <w:b/>
          <w:color w:val="000000"/>
          <w:sz w:val="28"/>
          <w:szCs w:val="28"/>
          <w:lang w:val="uk-UA" w:eastAsia="uk-UA" w:bidi="uk-UA"/>
        </w:rPr>
        <w:t>ВОДОПОСТАЧАННЯ:</w:t>
      </w:r>
      <w:r w:rsidRPr="009813C6">
        <w:rPr>
          <w:b/>
          <w:sz w:val="28"/>
          <w:szCs w:val="28"/>
          <w:lang w:val="uk-UA"/>
        </w:rPr>
        <w:t xml:space="preserve"> </w:t>
      </w:r>
    </w:p>
    <w:p w14:paraId="2589D641" w14:textId="16271434" w:rsidR="00390C5E" w:rsidRPr="009813C6" w:rsidRDefault="00390C5E" w:rsidP="00390C5E">
      <w:pPr>
        <w:pStyle w:val="1"/>
        <w:spacing w:before="0" w:line="240" w:lineRule="auto"/>
        <w:ind w:firstLine="567"/>
        <w:rPr>
          <w:sz w:val="28"/>
          <w:szCs w:val="28"/>
          <w:lang w:val="uk-UA"/>
        </w:rPr>
      </w:pPr>
      <w:r w:rsidRPr="009813C6">
        <w:rPr>
          <w:sz w:val="28"/>
          <w:szCs w:val="28"/>
          <w:lang w:val="uk-UA"/>
        </w:rPr>
        <w:t>По водопостачанні підприємство має на балансоутриманні 12 свердловин</w:t>
      </w:r>
      <w:r w:rsidR="00C35BA8" w:rsidRPr="009813C6">
        <w:rPr>
          <w:sz w:val="28"/>
          <w:szCs w:val="28"/>
          <w:lang w:val="uk-UA"/>
        </w:rPr>
        <w:t>,</w:t>
      </w:r>
      <w:r w:rsidRPr="009813C6">
        <w:rPr>
          <w:sz w:val="28"/>
          <w:szCs w:val="28"/>
          <w:lang w:val="uk-UA"/>
        </w:rPr>
        <w:t xml:space="preserve"> які забезпечують водою  громаду.</w:t>
      </w:r>
    </w:p>
    <w:p w14:paraId="33ED3F20" w14:textId="3A2BF947" w:rsidR="00390C5E" w:rsidRPr="009813C6" w:rsidRDefault="00390C5E" w:rsidP="00390C5E">
      <w:pPr>
        <w:pStyle w:val="1"/>
        <w:spacing w:before="0" w:line="240" w:lineRule="auto"/>
        <w:ind w:firstLine="567"/>
        <w:rPr>
          <w:sz w:val="28"/>
          <w:szCs w:val="28"/>
          <w:lang w:val="uk-UA"/>
        </w:rPr>
      </w:pPr>
      <w:r w:rsidRPr="009813C6">
        <w:rPr>
          <w:rStyle w:val="ad"/>
          <w:sz w:val="28"/>
          <w:szCs w:val="28"/>
          <w:lang w:val="uk-UA"/>
        </w:rPr>
        <w:t>Комунальним підприємством «Погребищекомунсервіс»:</w:t>
      </w:r>
      <w:r w:rsidRPr="009813C6">
        <w:rPr>
          <w:rStyle w:val="ad"/>
          <w:sz w:val="28"/>
          <w:szCs w:val="28"/>
          <w:lang w:val="uk-UA"/>
        </w:rPr>
        <w:tab/>
      </w:r>
      <w:r w:rsidR="00EF2A6D" w:rsidRPr="009813C6">
        <w:rPr>
          <w:rStyle w:val="ad"/>
          <w:sz w:val="28"/>
          <w:szCs w:val="28"/>
          <w:lang w:val="uk-UA"/>
        </w:rPr>
        <w:t xml:space="preserve"> </w:t>
      </w:r>
      <w:r w:rsidRPr="009813C6">
        <w:rPr>
          <w:color w:val="000000"/>
          <w:sz w:val="28"/>
          <w:szCs w:val="28"/>
          <w:lang w:val="uk-UA" w:eastAsia="uk-UA" w:bidi="uk-UA"/>
        </w:rPr>
        <w:t xml:space="preserve">за звітний період послуги </w:t>
      </w:r>
      <w:r w:rsidR="009813C6">
        <w:rPr>
          <w:color w:val="000000"/>
          <w:sz w:val="28"/>
          <w:szCs w:val="28"/>
          <w:lang w:val="uk-UA" w:eastAsia="uk-UA" w:bidi="uk-UA"/>
        </w:rPr>
        <w:t>з</w:t>
      </w:r>
      <w:r w:rsidRPr="009813C6">
        <w:rPr>
          <w:color w:val="000000"/>
          <w:sz w:val="28"/>
          <w:szCs w:val="28"/>
          <w:lang w:val="uk-UA" w:eastAsia="uk-UA" w:bidi="uk-UA"/>
        </w:rPr>
        <w:t xml:space="preserve"> водопостачанн</w:t>
      </w:r>
      <w:r w:rsidR="009813C6">
        <w:rPr>
          <w:color w:val="000000"/>
          <w:sz w:val="28"/>
          <w:szCs w:val="28"/>
          <w:lang w:val="uk-UA" w:eastAsia="uk-UA" w:bidi="uk-UA"/>
        </w:rPr>
        <w:t>я</w:t>
      </w:r>
      <w:r w:rsidRPr="009813C6">
        <w:rPr>
          <w:color w:val="000000"/>
          <w:sz w:val="28"/>
          <w:szCs w:val="28"/>
          <w:lang w:val="uk-UA" w:eastAsia="uk-UA" w:bidi="uk-UA"/>
        </w:rPr>
        <w:t xml:space="preserve"> надавались 2491 абонентам  Погребищенської громади</w:t>
      </w:r>
      <w:r w:rsidR="009813C6">
        <w:rPr>
          <w:color w:val="000000"/>
          <w:sz w:val="28"/>
          <w:szCs w:val="28"/>
          <w:lang w:val="uk-UA" w:eastAsia="uk-UA" w:bidi="uk-UA"/>
        </w:rPr>
        <w:t>,</w:t>
      </w:r>
      <w:r w:rsidRPr="009813C6">
        <w:rPr>
          <w:color w:val="000000"/>
          <w:sz w:val="28"/>
          <w:szCs w:val="28"/>
          <w:lang w:val="uk-UA" w:eastAsia="uk-UA" w:bidi="uk-UA"/>
        </w:rPr>
        <w:t xml:space="preserve"> а також абонентам Самгородецької громади села Вівсяники. Загалом послуги надаються  фізичним </w:t>
      </w:r>
      <w:r w:rsidR="00C35BA8" w:rsidRPr="009813C6">
        <w:rPr>
          <w:color w:val="000000"/>
          <w:sz w:val="28"/>
          <w:szCs w:val="28"/>
          <w:lang w:val="uk-UA" w:eastAsia="uk-UA" w:bidi="uk-UA"/>
        </w:rPr>
        <w:t>особам – 2449 абонент</w:t>
      </w:r>
      <w:r w:rsidR="009813C6">
        <w:rPr>
          <w:color w:val="000000"/>
          <w:sz w:val="28"/>
          <w:szCs w:val="28"/>
          <w:lang w:val="uk-UA" w:eastAsia="uk-UA" w:bidi="uk-UA"/>
        </w:rPr>
        <w:t>ам</w:t>
      </w:r>
      <w:r w:rsidRPr="009813C6">
        <w:rPr>
          <w:color w:val="000000"/>
          <w:sz w:val="28"/>
          <w:szCs w:val="28"/>
          <w:lang w:val="uk-UA" w:eastAsia="uk-UA" w:bidi="uk-UA"/>
        </w:rPr>
        <w:t>, юридичним об’єктам - 42.</w:t>
      </w:r>
    </w:p>
    <w:p w14:paraId="2F9B7B5A" w14:textId="0A8DC27E" w:rsidR="00390C5E" w:rsidRPr="009813C6" w:rsidRDefault="00390C5E" w:rsidP="00390C5E">
      <w:pPr>
        <w:pStyle w:val="1"/>
        <w:shd w:val="clear" w:color="auto" w:fill="auto"/>
        <w:spacing w:before="0" w:line="240" w:lineRule="auto"/>
        <w:ind w:firstLine="567"/>
        <w:rPr>
          <w:color w:val="000000"/>
          <w:sz w:val="28"/>
          <w:szCs w:val="28"/>
          <w:lang w:val="uk-UA" w:eastAsia="uk-UA" w:bidi="uk-UA"/>
        </w:rPr>
      </w:pPr>
      <w:r w:rsidRPr="009813C6">
        <w:rPr>
          <w:color w:val="000000"/>
          <w:sz w:val="28"/>
          <w:szCs w:val="28"/>
          <w:lang w:val="uk-UA" w:eastAsia="uk-UA" w:bidi="uk-UA"/>
        </w:rPr>
        <w:t>Протяжність водопровідних мереж по місту залишились без змін 65 км, кількість артезіанських свердловин загалом 12 (діючі).</w:t>
      </w:r>
    </w:p>
    <w:p w14:paraId="4C592A71" w14:textId="7444D6AE" w:rsidR="00390C5E" w:rsidRPr="009813C6" w:rsidRDefault="00390C5E" w:rsidP="00390C5E">
      <w:pPr>
        <w:pStyle w:val="1"/>
        <w:shd w:val="clear" w:color="auto" w:fill="auto"/>
        <w:spacing w:before="0" w:line="240" w:lineRule="auto"/>
        <w:ind w:firstLine="567"/>
        <w:rPr>
          <w:color w:val="000000"/>
          <w:sz w:val="28"/>
          <w:szCs w:val="28"/>
          <w:lang w:val="uk-UA" w:eastAsia="uk-UA" w:bidi="uk-UA"/>
        </w:rPr>
      </w:pPr>
      <w:r w:rsidRPr="009813C6">
        <w:rPr>
          <w:color w:val="000000"/>
          <w:sz w:val="28"/>
          <w:szCs w:val="28"/>
          <w:lang w:val="uk-UA" w:eastAsia="uk-UA" w:bidi="uk-UA"/>
        </w:rPr>
        <w:t>За звітний період відпущено води всім категоріям споживачів – 70 тис.</w:t>
      </w:r>
      <w:r w:rsidR="00C35BA8" w:rsidRPr="009813C6">
        <w:rPr>
          <w:color w:val="000000"/>
          <w:sz w:val="28"/>
          <w:szCs w:val="28"/>
          <w:lang w:val="uk-UA" w:eastAsia="uk-UA" w:bidi="uk-UA"/>
        </w:rPr>
        <w:t xml:space="preserve"> </w:t>
      </w:r>
      <w:r w:rsidRPr="009813C6">
        <w:rPr>
          <w:color w:val="000000"/>
          <w:sz w:val="28"/>
          <w:szCs w:val="28"/>
          <w:lang w:val="uk-UA" w:eastAsia="uk-UA" w:bidi="uk-UA"/>
        </w:rPr>
        <w:t>340 куб. м. на суму 2</w:t>
      </w:r>
      <w:r w:rsidR="00C35BA8" w:rsidRPr="009813C6">
        <w:rPr>
          <w:color w:val="000000"/>
          <w:sz w:val="28"/>
          <w:szCs w:val="28"/>
          <w:lang w:val="uk-UA" w:eastAsia="uk-UA" w:bidi="uk-UA"/>
        </w:rPr>
        <w:t xml:space="preserve"> </w:t>
      </w:r>
      <w:r w:rsidRPr="009813C6">
        <w:rPr>
          <w:color w:val="000000"/>
          <w:sz w:val="28"/>
          <w:szCs w:val="28"/>
          <w:lang w:val="uk-UA" w:eastAsia="uk-UA" w:bidi="uk-UA"/>
        </w:rPr>
        <w:t>млн.</w:t>
      </w:r>
      <w:r w:rsidR="00C35BA8" w:rsidRPr="009813C6">
        <w:rPr>
          <w:color w:val="000000"/>
          <w:sz w:val="28"/>
          <w:szCs w:val="28"/>
          <w:lang w:val="uk-UA" w:eastAsia="uk-UA" w:bidi="uk-UA"/>
        </w:rPr>
        <w:t xml:space="preserve"> </w:t>
      </w:r>
      <w:r w:rsidRPr="009813C6">
        <w:rPr>
          <w:color w:val="000000"/>
          <w:sz w:val="28"/>
          <w:szCs w:val="28"/>
          <w:lang w:val="uk-UA" w:eastAsia="uk-UA" w:bidi="uk-UA"/>
        </w:rPr>
        <w:t>955 тис.</w:t>
      </w:r>
      <w:r w:rsidR="00C35BA8" w:rsidRPr="009813C6">
        <w:rPr>
          <w:color w:val="000000"/>
          <w:sz w:val="28"/>
          <w:szCs w:val="28"/>
          <w:lang w:val="uk-UA" w:eastAsia="uk-UA" w:bidi="uk-UA"/>
        </w:rPr>
        <w:t xml:space="preserve"> </w:t>
      </w:r>
      <w:r w:rsidRPr="009813C6">
        <w:rPr>
          <w:color w:val="000000"/>
          <w:sz w:val="28"/>
          <w:szCs w:val="28"/>
          <w:lang w:val="uk-UA" w:eastAsia="uk-UA" w:bidi="uk-UA"/>
        </w:rPr>
        <w:t>245 грн (без ПДВ)</w:t>
      </w:r>
      <w:r w:rsidR="009813C6">
        <w:rPr>
          <w:color w:val="000000"/>
          <w:sz w:val="28"/>
          <w:szCs w:val="28"/>
          <w:lang w:val="uk-UA" w:eastAsia="uk-UA" w:bidi="uk-UA"/>
        </w:rPr>
        <w:t>,</w:t>
      </w:r>
      <w:r w:rsidRPr="009813C6">
        <w:rPr>
          <w:color w:val="000000"/>
          <w:sz w:val="28"/>
          <w:szCs w:val="28"/>
          <w:lang w:val="uk-UA" w:eastAsia="uk-UA" w:bidi="uk-UA"/>
        </w:rPr>
        <w:t xml:space="preserve"> в тому числі:</w:t>
      </w:r>
      <w:r w:rsidR="00C35BA8" w:rsidRPr="009813C6">
        <w:rPr>
          <w:color w:val="000000"/>
          <w:sz w:val="28"/>
          <w:szCs w:val="28"/>
          <w:lang w:val="uk-UA" w:eastAsia="uk-UA" w:bidi="uk-UA"/>
        </w:rPr>
        <w:t xml:space="preserve"> </w:t>
      </w:r>
      <w:r w:rsidRPr="009813C6">
        <w:rPr>
          <w:color w:val="000000"/>
          <w:sz w:val="28"/>
          <w:szCs w:val="28"/>
          <w:lang w:val="uk-UA" w:eastAsia="uk-UA" w:bidi="uk-UA"/>
        </w:rPr>
        <w:t>населенню 60746 м. куб.</w:t>
      </w:r>
      <w:r w:rsidR="009813C6">
        <w:rPr>
          <w:color w:val="000000"/>
          <w:sz w:val="28"/>
          <w:szCs w:val="28"/>
          <w:lang w:val="uk-UA" w:eastAsia="uk-UA" w:bidi="uk-UA"/>
        </w:rPr>
        <w:t>,</w:t>
      </w:r>
      <w:r w:rsidRPr="009813C6">
        <w:rPr>
          <w:color w:val="000000"/>
          <w:sz w:val="28"/>
          <w:szCs w:val="28"/>
          <w:lang w:val="uk-UA" w:eastAsia="uk-UA" w:bidi="uk-UA"/>
        </w:rPr>
        <w:t xml:space="preserve"> установам – 9594 м. куб.</w:t>
      </w:r>
    </w:p>
    <w:p w14:paraId="13BE0A98" w14:textId="77777777" w:rsidR="00390C5E" w:rsidRPr="009813C6" w:rsidRDefault="00390C5E" w:rsidP="00390C5E">
      <w:pPr>
        <w:pStyle w:val="1"/>
        <w:shd w:val="clear" w:color="auto" w:fill="auto"/>
        <w:spacing w:before="0" w:line="240" w:lineRule="auto"/>
        <w:ind w:firstLine="567"/>
        <w:rPr>
          <w:sz w:val="28"/>
          <w:szCs w:val="28"/>
          <w:lang w:val="uk-UA"/>
        </w:rPr>
      </w:pPr>
    </w:p>
    <w:p w14:paraId="7CA91F04" w14:textId="62930121" w:rsidR="00390C5E" w:rsidRPr="009813C6" w:rsidRDefault="00390C5E" w:rsidP="00390C5E">
      <w:pPr>
        <w:pStyle w:val="1"/>
        <w:shd w:val="clear" w:color="auto" w:fill="auto"/>
        <w:spacing w:before="0" w:line="240" w:lineRule="auto"/>
        <w:ind w:firstLine="567"/>
        <w:rPr>
          <w:sz w:val="28"/>
          <w:szCs w:val="28"/>
          <w:lang w:val="uk-UA"/>
        </w:rPr>
      </w:pPr>
      <w:r w:rsidRPr="009813C6">
        <w:rPr>
          <w:color w:val="000000"/>
          <w:sz w:val="28"/>
          <w:szCs w:val="28"/>
          <w:lang w:val="uk-UA" w:eastAsia="uk-UA" w:bidi="uk-UA"/>
        </w:rPr>
        <w:t xml:space="preserve">КП «Погребищекомунсервіс» впродовж 2025 року виконано </w:t>
      </w:r>
      <w:r w:rsidR="00EF2A6D" w:rsidRPr="009813C6">
        <w:rPr>
          <w:color w:val="000000"/>
          <w:sz w:val="28"/>
          <w:szCs w:val="28"/>
          <w:lang w:val="uk-UA" w:eastAsia="uk-UA" w:bidi="uk-UA"/>
        </w:rPr>
        <w:t>наступні</w:t>
      </w:r>
      <w:r w:rsidRPr="009813C6">
        <w:rPr>
          <w:color w:val="000000"/>
          <w:sz w:val="28"/>
          <w:szCs w:val="28"/>
          <w:lang w:val="uk-UA" w:eastAsia="uk-UA" w:bidi="uk-UA"/>
        </w:rPr>
        <w:t xml:space="preserve"> види робіт:</w:t>
      </w:r>
    </w:p>
    <w:p w14:paraId="7F17C653" w14:textId="3D3CF03A" w:rsidR="00390C5E" w:rsidRPr="009813C6" w:rsidRDefault="00390C5E" w:rsidP="00390C5E">
      <w:pPr>
        <w:pStyle w:val="1"/>
        <w:shd w:val="clear" w:color="auto" w:fill="auto"/>
        <w:spacing w:before="0" w:line="240" w:lineRule="auto"/>
        <w:ind w:firstLine="567"/>
        <w:rPr>
          <w:sz w:val="28"/>
          <w:szCs w:val="28"/>
          <w:lang w:val="uk-UA"/>
        </w:rPr>
      </w:pPr>
      <w:r w:rsidRPr="009813C6">
        <w:rPr>
          <w:color w:val="000000"/>
          <w:sz w:val="28"/>
          <w:szCs w:val="28"/>
          <w:lang w:val="uk-UA" w:eastAsia="uk-UA" w:bidi="uk-UA"/>
        </w:rPr>
        <w:t xml:space="preserve">1. Виготовлено державні акти на земельні ділянки під  артсвердловинами   та розташуваннями водонапірних веж. За адресами: по вул. Каденюка центральна башта та свердловина, </w:t>
      </w:r>
      <w:r w:rsidR="00C35BA8" w:rsidRPr="009813C6">
        <w:rPr>
          <w:color w:val="000000"/>
          <w:sz w:val="28"/>
          <w:szCs w:val="28"/>
          <w:lang w:val="uk-UA" w:eastAsia="uk-UA" w:bidi="uk-UA"/>
        </w:rPr>
        <w:t>в</w:t>
      </w:r>
      <w:r w:rsidRPr="009813C6">
        <w:rPr>
          <w:color w:val="000000"/>
          <w:sz w:val="28"/>
          <w:szCs w:val="28"/>
          <w:lang w:val="uk-UA" w:eastAsia="uk-UA" w:bidi="uk-UA"/>
        </w:rPr>
        <w:t xml:space="preserve">ул. Шевченка (свердловина), </w:t>
      </w:r>
      <w:r w:rsidR="00C35BA8" w:rsidRPr="009813C6">
        <w:rPr>
          <w:color w:val="000000"/>
          <w:sz w:val="28"/>
          <w:szCs w:val="28"/>
          <w:lang w:val="uk-UA" w:eastAsia="uk-UA" w:bidi="uk-UA"/>
        </w:rPr>
        <w:t>в</w:t>
      </w:r>
      <w:r w:rsidRPr="009813C6">
        <w:rPr>
          <w:color w:val="000000"/>
          <w:sz w:val="28"/>
          <w:szCs w:val="28"/>
          <w:lang w:val="uk-UA" w:eastAsia="uk-UA" w:bidi="uk-UA"/>
        </w:rPr>
        <w:t>ул. Тракторна земельна ділянка (об’єкт водогону),</w:t>
      </w:r>
      <w:r w:rsidR="00C35BA8" w:rsidRPr="009813C6">
        <w:rPr>
          <w:color w:val="000000"/>
          <w:sz w:val="28"/>
          <w:szCs w:val="28"/>
          <w:lang w:val="uk-UA" w:eastAsia="uk-UA" w:bidi="uk-UA"/>
        </w:rPr>
        <w:t xml:space="preserve"> в</w:t>
      </w:r>
      <w:r w:rsidRPr="009813C6">
        <w:rPr>
          <w:color w:val="000000"/>
          <w:sz w:val="28"/>
          <w:szCs w:val="28"/>
          <w:lang w:val="uk-UA" w:eastAsia="uk-UA" w:bidi="uk-UA"/>
        </w:rPr>
        <w:t>ул.</w:t>
      </w:r>
      <w:r w:rsidR="00C35BA8" w:rsidRPr="009813C6">
        <w:rPr>
          <w:color w:val="000000"/>
          <w:sz w:val="28"/>
          <w:szCs w:val="28"/>
          <w:lang w:val="uk-UA" w:eastAsia="uk-UA" w:bidi="uk-UA"/>
        </w:rPr>
        <w:t xml:space="preserve"> </w:t>
      </w:r>
      <w:r w:rsidRPr="009813C6">
        <w:rPr>
          <w:color w:val="000000"/>
          <w:sz w:val="28"/>
          <w:szCs w:val="28"/>
          <w:lang w:val="uk-UA" w:eastAsia="uk-UA" w:bidi="uk-UA"/>
        </w:rPr>
        <w:t>Київська (два об’єкти</w:t>
      </w:r>
      <w:r w:rsidR="009813C6">
        <w:rPr>
          <w:color w:val="000000"/>
          <w:sz w:val="28"/>
          <w:szCs w:val="28"/>
          <w:lang w:val="uk-UA" w:eastAsia="uk-UA" w:bidi="uk-UA"/>
        </w:rPr>
        <w:t>:</w:t>
      </w:r>
      <w:r w:rsidRPr="009813C6">
        <w:rPr>
          <w:color w:val="000000"/>
          <w:sz w:val="28"/>
          <w:szCs w:val="28"/>
          <w:lang w:val="uk-UA" w:eastAsia="uk-UA" w:bidi="uk-UA"/>
        </w:rPr>
        <w:t xml:space="preserve"> свердловина та вежа)</w:t>
      </w:r>
      <w:r w:rsidR="00C35BA8" w:rsidRPr="009813C6">
        <w:rPr>
          <w:color w:val="000000"/>
          <w:sz w:val="28"/>
          <w:szCs w:val="28"/>
          <w:lang w:val="uk-UA" w:eastAsia="uk-UA" w:bidi="uk-UA"/>
        </w:rPr>
        <w:t>, в</w:t>
      </w:r>
      <w:r w:rsidRPr="009813C6">
        <w:rPr>
          <w:color w:val="000000"/>
          <w:sz w:val="28"/>
          <w:szCs w:val="28"/>
          <w:lang w:val="uk-UA" w:eastAsia="uk-UA" w:bidi="uk-UA"/>
        </w:rPr>
        <w:t>ул</w:t>
      </w:r>
      <w:r w:rsidR="00C35BA8" w:rsidRPr="009813C6">
        <w:rPr>
          <w:color w:val="000000"/>
          <w:sz w:val="28"/>
          <w:szCs w:val="28"/>
          <w:lang w:val="uk-UA" w:eastAsia="uk-UA" w:bidi="uk-UA"/>
        </w:rPr>
        <w:t>.</w:t>
      </w:r>
      <w:r w:rsidRPr="009813C6">
        <w:rPr>
          <w:color w:val="000000"/>
          <w:sz w:val="28"/>
          <w:szCs w:val="28"/>
          <w:lang w:val="uk-UA" w:eastAsia="uk-UA" w:bidi="uk-UA"/>
        </w:rPr>
        <w:t xml:space="preserve"> Коцюбинського (арт</w:t>
      </w:r>
      <w:r w:rsidR="00C35BA8" w:rsidRPr="009813C6">
        <w:rPr>
          <w:color w:val="000000"/>
          <w:sz w:val="28"/>
          <w:szCs w:val="28"/>
          <w:lang w:val="uk-UA" w:eastAsia="uk-UA" w:bidi="uk-UA"/>
        </w:rPr>
        <w:t>-</w:t>
      </w:r>
      <w:r w:rsidRPr="009813C6">
        <w:rPr>
          <w:color w:val="000000"/>
          <w:sz w:val="28"/>
          <w:szCs w:val="28"/>
          <w:lang w:val="uk-UA" w:eastAsia="uk-UA" w:bidi="uk-UA"/>
        </w:rPr>
        <w:t>свердловина та водонапірна вежа),</w:t>
      </w:r>
      <w:r w:rsidR="00EF2A6D" w:rsidRPr="009813C6">
        <w:rPr>
          <w:color w:val="000000"/>
          <w:sz w:val="28"/>
          <w:szCs w:val="28"/>
          <w:lang w:val="uk-UA" w:eastAsia="uk-UA" w:bidi="uk-UA"/>
        </w:rPr>
        <w:t xml:space="preserve"> </w:t>
      </w:r>
      <w:r w:rsidRPr="009813C6">
        <w:rPr>
          <w:color w:val="000000"/>
          <w:sz w:val="28"/>
          <w:szCs w:val="28"/>
          <w:lang w:val="uk-UA" w:eastAsia="uk-UA" w:bidi="uk-UA"/>
        </w:rPr>
        <w:t xml:space="preserve">об’єкт водогону </w:t>
      </w:r>
      <w:r w:rsidR="000F39EA" w:rsidRPr="009813C6">
        <w:rPr>
          <w:color w:val="000000"/>
          <w:sz w:val="28"/>
          <w:szCs w:val="28"/>
          <w:lang w:val="uk-UA" w:eastAsia="uk-UA" w:bidi="uk-UA"/>
        </w:rPr>
        <w:t>в</w:t>
      </w:r>
      <w:r w:rsidRPr="009813C6">
        <w:rPr>
          <w:color w:val="000000"/>
          <w:sz w:val="28"/>
          <w:szCs w:val="28"/>
          <w:lang w:val="uk-UA" w:eastAsia="uk-UA" w:bidi="uk-UA"/>
        </w:rPr>
        <w:t>ул.</w:t>
      </w:r>
      <w:r w:rsidR="000F39EA" w:rsidRPr="009813C6">
        <w:rPr>
          <w:color w:val="000000"/>
          <w:sz w:val="28"/>
          <w:szCs w:val="28"/>
          <w:lang w:val="uk-UA" w:eastAsia="uk-UA" w:bidi="uk-UA"/>
        </w:rPr>
        <w:t xml:space="preserve"> </w:t>
      </w:r>
      <w:r w:rsidRPr="009813C6">
        <w:rPr>
          <w:color w:val="000000"/>
          <w:sz w:val="28"/>
          <w:szCs w:val="28"/>
          <w:lang w:val="uk-UA" w:eastAsia="uk-UA" w:bidi="uk-UA"/>
        </w:rPr>
        <w:t>Центральна с-ще Погребище</w:t>
      </w:r>
      <w:r w:rsidR="000F39EA" w:rsidRPr="009813C6">
        <w:rPr>
          <w:color w:val="000000"/>
          <w:sz w:val="28"/>
          <w:szCs w:val="28"/>
          <w:lang w:val="uk-UA" w:eastAsia="uk-UA" w:bidi="uk-UA"/>
        </w:rPr>
        <w:t xml:space="preserve"> </w:t>
      </w:r>
      <w:r w:rsidRPr="009813C6">
        <w:rPr>
          <w:color w:val="000000"/>
          <w:sz w:val="28"/>
          <w:szCs w:val="28"/>
          <w:lang w:val="uk-UA" w:eastAsia="uk-UA" w:bidi="uk-UA"/>
        </w:rPr>
        <w:t>Друге.</w:t>
      </w:r>
    </w:p>
    <w:p w14:paraId="4E205151" w14:textId="6C0D6EFC" w:rsidR="00390C5E" w:rsidRPr="009813C6" w:rsidRDefault="00390C5E" w:rsidP="00390C5E">
      <w:pPr>
        <w:pStyle w:val="1"/>
        <w:shd w:val="clear" w:color="auto" w:fill="auto"/>
        <w:tabs>
          <w:tab w:val="left" w:pos="714"/>
        </w:tabs>
        <w:spacing w:before="0" w:line="240" w:lineRule="auto"/>
        <w:ind w:firstLine="567"/>
        <w:rPr>
          <w:color w:val="000000"/>
          <w:sz w:val="28"/>
          <w:szCs w:val="28"/>
          <w:lang w:val="uk-UA" w:eastAsia="uk-UA" w:bidi="uk-UA"/>
        </w:rPr>
      </w:pPr>
      <w:r w:rsidRPr="009813C6">
        <w:rPr>
          <w:color w:val="000000"/>
          <w:sz w:val="28"/>
          <w:szCs w:val="28"/>
          <w:lang w:val="uk-UA" w:eastAsia="uk-UA" w:bidi="uk-UA"/>
        </w:rPr>
        <w:t xml:space="preserve">2. Ліквідовано </w:t>
      </w:r>
      <w:r w:rsidR="009813C6" w:rsidRPr="009813C6">
        <w:rPr>
          <w:color w:val="000000"/>
          <w:sz w:val="28"/>
          <w:szCs w:val="28"/>
          <w:lang w:val="uk-UA" w:eastAsia="uk-UA" w:bidi="uk-UA"/>
        </w:rPr>
        <w:t>74 аварійні пориви на водопровідних мережа</w:t>
      </w:r>
      <w:r w:rsidR="009813C6">
        <w:rPr>
          <w:color w:val="000000"/>
          <w:sz w:val="28"/>
          <w:szCs w:val="28"/>
          <w:lang w:val="uk-UA" w:eastAsia="uk-UA" w:bidi="uk-UA"/>
        </w:rPr>
        <w:t>х</w:t>
      </w:r>
      <w:r w:rsidRPr="009813C6">
        <w:rPr>
          <w:color w:val="000000"/>
          <w:sz w:val="28"/>
          <w:szCs w:val="28"/>
          <w:lang w:val="uk-UA" w:eastAsia="uk-UA" w:bidi="uk-UA"/>
        </w:rPr>
        <w:t>.</w:t>
      </w:r>
    </w:p>
    <w:p w14:paraId="48DC714F" w14:textId="063DC8FE" w:rsidR="00390C5E" w:rsidRPr="009813C6" w:rsidRDefault="00390C5E" w:rsidP="00390C5E">
      <w:pPr>
        <w:pStyle w:val="1"/>
        <w:shd w:val="clear" w:color="auto" w:fill="auto"/>
        <w:tabs>
          <w:tab w:val="left" w:pos="714"/>
        </w:tabs>
        <w:spacing w:before="0" w:line="240" w:lineRule="auto"/>
        <w:ind w:firstLine="567"/>
        <w:rPr>
          <w:sz w:val="28"/>
          <w:szCs w:val="28"/>
          <w:lang w:val="uk-UA"/>
        </w:rPr>
      </w:pPr>
      <w:r w:rsidRPr="009813C6">
        <w:rPr>
          <w:color w:val="000000"/>
          <w:sz w:val="28"/>
          <w:szCs w:val="28"/>
          <w:lang w:val="uk-UA" w:eastAsia="uk-UA" w:bidi="uk-UA"/>
        </w:rPr>
        <w:t xml:space="preserve">3. Проведено заміну насосів артсвердловин - 4 шт. по вул. Київська, вул. Коцюбинського, вул. Шевченка </w:t>
      </w:r>
      <w:r w:rsidR="000F39EA" w:rsidRPr="009813C6">
        <w:rPr>
          <w:color w:val="000000"/>
          <w:sz w:val="28"/>
          <w:szCs w:val="28"/>
          <w:lang w:val="uk-UA" w:eastAsia="uk-UA" w:bidi="uk-UA"/>
        </w:rPr>
        <w:t>у</w:t>
      </w:r>
      <w:r w:rsidRPr="009813C6">
        <w:rPr>
          <w:color w:val="000000"/>
          <w:sz w:val="28"/>
          <w:szCs w:val="28"/>
          <w:lang w:val="uk-UA" w:eastAsia="uk-UA" w:bidi="uk-UA"/>
        </w:rPr>
        <w:t xml:space="preserve"> м. Погребище</w:t>
      </w:r>
      <w:r w:rsidR="000F39EA" w:rsidRPr="009813C6">
        <w:rPr>
          <w:color w:val="000000"/>
          <w:sz w:val="28"/>
          <w:szCs w:val="28"/>
          <w:lang w:val="uk-UA" w:eastAsia="uk-UA" w:bidi="uk-UA"/>
        </w:rPr>
        <w:t xml:space="preserve"> та</w:t>
      </w:r>
      <w:r w:rsidRPr="009813C6">
        <w:rPr>
          <w:color w:val="000000"/>
          <w:sz w:val="28"/>
          <w:szCs w:val="28"/>
          <w:lang w:val="uk-UA" w:eastAsia="uk-UA" w:bidi="uk-UA"/>
        </w:rPr>
        <w:t xml:space="preserve"> вул. Садова (за межами с.</w:t>
      </w:r>
      <w:r w:rsidR="000F39EA" w:rsidRPr="009813C6">
        <w:rPr>
          <w:color w:val="000000"/>
          <w:sz w:val="28"/>
          <w:szCs w:val="28"/>
          <w:lang w:val="uk-UA" w:eastAsia="uk-UA" w:bidi="uk-UA"/>
        </w:rPr>
        <w:t xml:space="preserve"> </w:t>
      </w:r>
      <w:r w:rsidRPr="009813C6">
        <w:rPr>
          <w:color w:val="000000"/>
          <w:sz w:val="28"/>
          <w:szCs w:val="28"/>
          <w:lang w:val="uk-UA" w:eastAsia="uk-UA" w:bidi="uk-UA"/>
        </w:rPr>
        <w:t>Білашки).</w:t>
      </w:r>
    </w:p>
    <w:p w14:paraId="4BF3B838" w14:textId="566C7814" w:rsidR="00390C5E" w:rsidRPr="009813C6" w:rsidRDefault="00390C5E" w:rsidP="00390C5E">
      <w:pPr>
        <w:pStyle w:val="1"/>
        <w:shd w:val="clear" w:color="auto" w:fill="auto"/>
        <w:spacing w:before="0" w:line="240" w:lineRule="auto"/>
        <w:ind w:firstLine="567"/>
        <w:rPr>
          <w:sz w:val="28"/>
          <w:szCs w:val="28"/>
          <w:lang w:val="uk-UA"/>
        </w:rPr>
      </w:pPr>
      <w:r w:rsidRPr="009813C6">
        <w:rPr>
          <w:color w:val="000000"/>
          <w:sz w:val="28"/>
          <w:szCs w:val="28"/>
          <w:lang w:val="uk-UA" w:eastAsia="uk-UA" w:bidi="uk-UA"/>
        </w:rPr>
        <w:t xml:space="preserve"> 4. Встановлено 3 нові частотні перетворювачі по вул. Коцюбинського</w:t>
      </w:r>
      <w:r w:rsidR="000F39EA" w:rsidRPr="009813C6">
        <w:rPr>
          <w:color w:val="000000"/>
          <w:sz w:val="28"/>
          <w:szCs w:val="28"/>
          <w:lang w:val="uk-UA" w:eastAsia="uk-UA" w:bidi="uk-UA"/>
        </w:rPr>
        <w:t>,</w:t>
      </w:r>
      <w:r w:rsidRPr="009813C6">
        <w:rPr>
          <w:color w:val="000000"/>
          <w:sz w:val="28"/>
          <w:szCs w:val="28"/>
          <w:lang w:val="uk-UA" w:eastAsia="uk-UA" w:bidi="uk-UA"/>
        </w:rPr>
        <w:t xml:space="preserve"> вул. Київська  та </w:t>
      </w:r>
      <w:r w:rsidR="000F39EA" w:rsidRPr="009813C6">
        <w:rPr>
          <w:color w:val="000000"/>
          <w:sz w:val="28"/>
          <w:szCs w:val="28"/>
          <w:lang w:val="uk-UA" w:eastAsia="uk-UA" w:bidi="uk-UA"/>
        </w:rPr>
        <w:t xml:space="preserve">вул. </w:t>
      </w:r>
      <w:r w:rsidRPr="009813C6">
        <w:rPr>
          <w:color w:val="000000"/>
          <w:sz w:val="28"/>
          <w:szCs w:val="28"/>
          <w:lang w:val="uk-UA" w:eastAsia="uk-UA" w:bidi="uk-UA"/>
        </w:rPr>
        <w:t>Зарічна міста Погребище.</w:t>
      </w:r>
    </w:p>
    <w:p w14:paraId="5FEF11FC" w14:textId="651D3B0E" w:rsidR="00390C5E" w:rsidRPr="009813C6" w:rsidRDefault="00390C5E" w:rsidP="00390C5E">
      <w:pPr>
        <w:pStyle w:val="1"/>
        <w:shd w:val="clear" w:color="auto" w:fill="auto"/>
        <w:spacing w:before="0" w:line="240" w:lineRule="auto"/>
        <w:ind w:firstLine="567"/>
        <w:rPr>
          <w:sz w:val="28"/>
          <w:szCs w:val="28"/>
          <w:lang w:val="uk-UA"/>
        </w:rPr>
      </w:pPr>
      <w:r w:rsidRPr="009813C6">
        <w:rPr>
          <w:sz w:val="28"/>
          <w:szCs w:val="28"/>
          <w:lang w:val="uk-UA" w:eastAsia="uk-UA" w:bidi="uk-UA"/>
        </w:rPr>
        <w:t xml:space="preserve">5.  Проведено поточний ремонт з повною заміною запірної арматури з відео обстеженням та промивкою ствола свердловини по вулиці Каденюка </w:t>
      </w:r>
      <w:r w:rsidRPr="009813C6">
        <w:rPr>
          <w:sz w:val="28"/>
          <w:szCs w:val="28"/>
          <w:lang w:val="uk-UA"/>
        </w:rPr>
        <w:t xml:space="preserve">на суму </w:t>
      </w:r>
      <w:r w:rsidRPr="009813C6">
        <w:rPr>
          <w:b/>
          <w:sz w:val="28"/>
          <w:szCs w:val="28"/>
          <w:lang w:val="uk-UA"/>
        </w:rPr>
        <w:t>199</w:t>
      </w:r>
      <w:r w:rsidR="000F39EA" w:rsidRPr="009813C6">
        <w:rPr>
          <w:b/>
          <w:sz w:val="28"/>
          <w:szCs w:val="28"/>
          <w:lang w:val="uk-UA"/>
        </w:rPr>
        <w:t xml:space="preserve"> </w:t>
      </w:r>
      <w:r w:rsidRPr="009813C6">
        <w:rPr>
          <w:b/>
          <w:sz w:val="28"/>
          <w:szCs w:val="28"/>
          <w:lang w:val="uk-UA"/>
        </w:rPr>
        <w:t>тис.</w:t>
      </w:r>
      <w:r w:rsidR="000F39EA" w:rsidRPr="009813C6">
        <w:rPr>
          <w:b/>
          <w:sz w:val="28"/>
          <w:szCs w:val="28"/>
          <w:lang w:val="uk-UA"/>
        </w:rPr>
        <w:t xml:space="preserve"> </w:t>
      </w:r>
      <w:r w:rsidRPr="009813C6">
        <w:rPr>
          <w:b/>
          <w:sz w:val="28"/>
          <w:szCs w:val="28"/>
          <w:lang w:val="uk-UA"/>
        </w:rPr>
        <w:t>912</w:t>
      </w:r>
      <w:r w:rsidR="000F39EA" w:rsidRPr="009813C6">
        <w:rPr>
          <w:b/>
          <w:sz w:val="28"/>
          <w:szCs w:val="28"/>
          <w:lang w:val="uk-UA"/>
        </w:rPr>
        <w:t xml:space="preserve"> </w:t>
      </w:r>
      <w:r w:rsidRPr="009813C6">
        <w:rPr>
          <w:b/>
          <w:sz w:val="28"/>
          <w:szCs w:val="28"/>
          <w:lang w:val="uk-UA"/>
        </w:rPr>
        <w:t>грн</w:t>
      </w:r>
      <w:r w:rsidRPr="009813C6">
        <w:rPr>
          <w:sz w:val="28"/>
          <w:szCs w:val="28"/>
          <w:lang w:val="uk-UA" w:eastAsia="uk-UA" w:bidi="uk-UA"/>
        </w:rPr>
        <w:t xml:space="preserve"> та на вул. Київська проведен</w:t>
      </w:r>
      <w:r w:rsidR="009813C6">
        <w:rPr>
          <w:sz w:val="28"/>
          <w:szCs w:val="28"/>
          <w:lang w:val="uk-UA" w:eastAsia="uk-UA" w:bidi="uk-UA"/>
        </w:rPr>
        <w:t>о</w:t>
      </w:r>
      <w:r w:rsidRPr="009813C6">
        <w:rPr>
          <w:sz w:val="28"/>
          <w:szCs w:val="28"/>
          <w:lang w:val="uk-UA" w:eastAsia="uk-UA" w:bidi="uk-UA"/>
        </w:rPr>
        <w:t xml:space="preserve"> промивк</w:t>
      </w:r>
      <w:r w:rsidR="009813C6">
        <w:rPr>
          <w:sz w:val="28"/>
          <w:szCs w:val="28"/>
          <w:lang w:val="uk-UA" w:eastAsia="uk-UA" w:bidi="uk-UA"/>
        </w:rPr>
        <w:t>у</w:t>
      </w:r>
      <w:r w:rsidRPr="009813C6">
        <w:rPr>
          <w:sz w:val="28"/>
          <w:szCs w:val="28"/>
          <w:lang w:val="uk-UA" w:eastAsia="uk-UA" w:bidi="uk-UA"/>
        </w:rPr>
        <w:t xml:space="preserve"> водонапірної башти артсвердловини та магістраль до </w:t>
      </w:r>
      <w:r w:rsidR="009813C6">
        <w:rPr>
          <w:sz w:val="28"/>
          <w:szCs w:val="28"/>
          <w:lang w:val="uk-UA" w:eastAsia="uk-UA" w:bidi="uk-UA"/>
        </w:rPr>
        <w:t>Ліцею</w:t>
      </w:r>
      <w:r w:rsidRPr="009813C6">
        <w:rPr>
          <w:sz w:val="28"/>
          <w:szCs w:val="28"/>
          <w:lang w:val="uk-UA" w:eastAsia="uk-UA" w:bidi="uk-UA"/>
        </w:rPr>
        <w:t xml:space="preserve"> №2.</w:t>
      </w:r>
      <w:r w:rsidR="000F39EA" w:rsidRPr="009813C6">
        <w:rPr>
          <w:sz w:val="28"/>
          <w:szCs w:val="28"/>
          <w:lang w:val="uk-UA" w:eastAsia="uk-UA" w:bidi="uk-UA"/>
        </w:rPr>
        <w:t xml:space="preserve"> </w:t>
      </w:r>
      <w:r w:rsidRPr="009813C6">
        <w:rPr>
          <w:sz w:val="28"/>
          <w:szCs w:val="28"/>
          <w:lang w:val="uk-UA" w:eastAsia="uk-UA" w:bidi="uk-UA"/>
        </w:rPr>
        <w:t xml:space="preserve">Закуплено </w:t>
      </w:r>
      <w:r w:rsidR="000F39EA" w:rsidRPr="009813C6">
        <w:rPr>
          <w:sz w:val="28"/>
          <w:szCs w:val="28"/>
          <w:lang w:val="uk-UA" w:eastAsia="uk-UA" w:bidi="uk-UA"/>
        </w:rPr>
        <w:t>л</w:t>
      </w:r>
      <w:r w:rsidRPr="009813C6">
        <w:rPr>
          <w:sz w:val="28"/>
          <w:szCs w:val="28"/>
          <w:lang w:val="uk-UA" w:eastAsia="uk-UA" w:bidi="uk-UA"/>
        </w:rPr>
        <w:t xml:space="preserve">ічильники </w:t>
      </w:r>
      <w:r w:rsidR="000F39EA" w:rsidRPr="009813C6">
        <w:rPr>
          <w:sz w:val="28"/>
          <w:szCs w:val="28"/>
          <w:lang w:val="uk-UA" w:eastAsia="uk-UA" w:bidi="uk-UA"/>
        </w:rPr>
        <w:t xml:space="preserve">(10 шт.) </w:t>
      </w:r>
      <w:r w:rsidRPr="009813C6">
        <w:rPr>
          <w:sz w:val="28"/>
          <w:szCs w:val="28"/>
          <w:lang w:val="uk-UA" w:eastAsia="uk-UA" w:bidi="uk-UA"/>
        </w:rPr>
        <w:t>для обліку піднятої води на суму</w:t>
      </w:r>
      <w:r w:rsidRPr="009813C6">
        <w:rPr>
          <w:b/>
          <w:sz w:val="28"/>
          <w:szCs w:val="28"/>
          <w:lang w:val="uk-UA" w:eastAsia="uk-UA" w:bidi="uk-UA"/>
        </w:rPr>
        <w:t xml:space="preserve"> 44</w:t>
      </w:r>
      <w:r w:rsidR="000F39EA" w:rsidRPr="009813C6">
        <w:rPr>
          <w:b/>
          <w:sz w:val="28"/>
          <w:szCs w:val="28"/>
          <w:lang w:val="uk-UA" w:eastAsia="uk-UA" w:bidi="uk-UA"/>
        </w:rPr>
        <w:t xml:space="preserve"> </w:t>
      </w:r>
      <w:r w:rsidRPr="009813C6">
        <w:rPr>
          <w:b/>
          <w:sz w:val="28"/>
          <w:szCs w:val="28"/>
          <w:lang w:val="uk-UA" w:eastAsia="uk-UA" w:bidi="uk-UA"/>
        </w:rPr>
        <w:t>тис. 330</w:t>
      </w:r>
      <w:r w:rsidR="000F39EA" w:rsidRPr="009813C6">
        <w:rPr>
          <w:b/>
          <w:sz w:val="28"/>
          <w:szCs w:val="28"/>
          <w:lang w:val="uk-UA" w:eastAsia="uk-UA" w:bidi="uk-UA"/>
        </w:rPr>
        <w:t xml:space="preserve"> </w:t>
      </w:r>
      <w:r w:rsidRPr="009813C6">
        <w:rPr>
          <w:b/>
          <w:sz w:val="28"/>
          <w:szCs w:val="28"/>
          <w:lang w:val="uk-UA" w:eastAsia="uk-UA" w:bidi="uk-UA"/>
        </w:rPr>
        <w:t>гр</w:t>
      </w:r>
      <w:r w:rsidR="000F39EA" w:rsidRPr="009813C6">
        <w:rPr>
          <w:b/>
          <w:sz w:val="28"/>
          <w:szCs w:val="28"/>
          <w:lang w:val="uk-UA" w:eastAsia="uk-UA" w:bidi="uk-UA"/>
        </w:rPr>
        <w:t>н</w:t>
      </w:r>
      <w:r w:rsidRPr="009813C6">
        <w:rPr>
          <w:sz w:val="28"/>
          <w:szCs w:val="28"/>
          <w:lang w:val="uk-UA" w:eastAsia="uk-UA" w:bidi="uk-UA"/>
        </w:rPr>
        <w:t>.</w:t>
      </w:r>
    </w:p>
    <w:p w14:paraId="7191E1FC" w14:textId="741D0089" w:rsidR="00390C5E" w:rsidRPr="009813C6" w:rsidRDefault="00390C5E" w:rsidP="00390C5E">
      <w:pPr>
        <w:pStyle w:val="1"/>
        <w:shd w:val="clear" w:color="auto" w:fill="auto"/>
        <w:spacing w:before="0" w:line="240" w:lineRule="auto"/>
        <w:ind w:firstLine="567"/>
        <w:rPr>
          <w:sz w:val="28"/>
          <w:szCs w:val="28"/>
          <w:lang w:val="uk-UA"/>
        </w:rPr>
      </w:pPr>
      <w:r w:rsidRPr="009813C6">
        <w:rPr>
          <w:color w:val="000000"/>
          <w:sz w:val="28"/>
          <w:szCs w:val="28"/>
          <w:lang w:val="uk-UA" w:eastAsia="uk-UA" w:bidi="uk-UA"/>
        </w:rPr>
        <w:t>6. Придбано сонячні батареї для будівництва сонячної електростанції для забезпечення роботи артсвердловини по вул. Каденюка та частково обладнання для  Біотал-100</w:t>
      </w:r>
      <w:r w:rsidR="000F39EA" w:rsidRPr="009813C6">
        <w:rPr>
          <w:color w:val="000000"/>
          <w:sz w:val="28"/>
          <w:szCs w:val="28"/>
          <w:lang w:val="uk-UA" w:eastAsia="uk-UA" w:bidi="uk-UA"/>
        </w:rPr>
        <w:t>.</w:t>
      </w:r>
      <w:r w:rsidRPr="009813C6">
        <w:rPr>
          <w:color w:val="000000"/>
          <w:sz w:val="28"/>
          <w:szCs w:val="28"/>
          <w:lang w:val="uk-UA" w:eastAsia="uk-UA" w:bidi="uk-UA"/>
        </w:rPr>
        <w:t xml:space="preserve"> </w:t>
      </w:r>
    </w:p>
    <w:p w14:paraId="049780E7" w14:textId="4BDE0142" w:rsidR="00390C5E" w:rsidRPr="009813C6" w:rsidRDefault="00390C5E" w:rsidP="00390C5E">
      <w:pPr>
        <w:pStyle w:val="1"/>
        <w:shd w:val="clear" w:color="auto" w:fill="auto"/>
        <w:spacing w:before="0" w:line="240" w:lineRule="auto"/>
        <w:ind w:firstLine="567"/>
        <w:rPr>
          <w:color w:val="000000"/>
          <w:sz w:val="28"/>
          <w:szCs w:val="28"/>
          <w:lang w:val="uk-UA" w:eastAsia="uk-UA" w:bidi="uk-UA"/>
        </w:rPr>
      </w:pPr>
      <w:r w:rsidRPr="009813C6">
        <w:rPr>
          <w:color w:val="000000"/>
          <w:sz w:val="28"/>
          <w:szCs w:val="28"/>
          <w:lang w:val="uk-UA" w:eastAsia="uk-UA" w:bidi="uk-UA"/>
        </w:rPr>
        <w:t xml:space="preserve">7. Заплановано будівництво сонячної електростанції для забезпечення роботи артсвердловини в урочищі «Білашківське», </w:t>
      </w:r>
      <w:r w:rsidR="000F39EA" w:rsidRPr="009813C6">
        <w:rPr>
          <w:color w:val="000000"/>
          <w:sz w:val="28"/>
          <w:szCs w:val="28"/>
          <w:lang w:val="uk-UA" w:eastAsia="uk-UA" w:bidi="uk-UA"/>
        </w:rPr>
        <w:t xml:space="preserve">вул. </w:t>
      </w:r>
      <w:r w:rsidRPr="009813C6">
        <w:rPr>
          <w:color w:val="000000"/>
          <w:sz w:val="28"/>
          <w:szCs w:val="28"/>
          <w:lang w:val="uk-UA" w:eastAsia="uk-UA" w:bidi="uk-UA"/>
        </w:rPr>
        <w:t xml:space="preserve">Коцюбинського, Шевченка (парк). </w:t>
      </w:r>
    </w:p>
    <w:p w14:paraId="4338D73D" w14:textId="3637016A" w:rsidR="00390C5E" w:rsidRPr="009813C6" w:rsidRDefault="00390C5E" w:rsidP="00390C5E">
      <w:pPr>
        <w:pStyle w:val="1"/>
        <w:shd w:val="clear" w:color="auto" w:fill="auto"/>
        <w:spacing w:before="0" w:line="240" w:lineRule="auto"/>
        <w:ind w:firstLine="567"/>
        <w:rPr>
          <w:sz w:val="28"/>
          <w:szCs w:val="28"/>
          <w:lang w:val="uk-UA"/>
        </w:rPr>
      </w:pPr>
      <w:r w:rsidRPr="009813C6">
        <w:rPr>
          <w:color w:val="000000"/>
          <w:sz w:val="28"/>
          <w:szCs w:val="28"/>
          <w:lang w:val="uk-UA" w:eastAsia="uk-UA" w:bidi="uk-UA"/>
        </w:rPr>
        <w:t>8. Замінено аварійні ділянки водомережі:</w:t>
      </w:r>
      <w:r w:rsidRPr="009813C6">
        <w:rPr>
          <w:sz w:val="28"/>
          <w:szCs w:val="28"/>
          <w:lang w:val="uk-UA"/>
        </w:rPr>
        <w:t xml:space="preserve"> </w:t>
      </w:r>
      <w:r w:rsidRPr="009813C6">
        <w:rPr>
          <w:color w:val="000000"/>
          <w:sz w:val="28"/>
          <w:szCs w:val="28"/>
          <w:lang w:val="uk-UA" w:eastAsia="uk-UA" w:bidi="uk-UA"/>
        </w:rPr>
        <w:t xml:space="preserve">в м. Погребище по вул. </w:t>
      </w:r>
      <w:r w:rsidRPr="009813C6">
        <w:rPr>
          <w:color w:val="000000"/>
          <w:sz w:val="28"/>
          <w:szCs w:val="28"/>
          <w:lang w:val="uk-UA" w:eastAsia="uk-UA" w:bidi="uk-UA"/>
        </w:rPr>
        <w:lastRenderedPageBreak/>
        <w:t xml:space="preserve">Шевченка </w:t>
      </w:r>
      <w:r w:rsidR="000F39EA" w:rsidRPr="009813C6">
        <w:rPr>
          <w:color w:val="000000"/>
          <w:sz w:val="28"/>
          <w:szCs w:val="28"/>
          <w:lang w:val="uk-UA" w:eastAsia="uk-UA" w:bidi="uk-UA"/>
        </w:rPr>
        <w:t>–</w:t>
      </w:r>
      <w:r w:rsidRPr="009813C6">
        <w:rPr>
          <w:color w:val="000000"/>
          <w:sz w:val="28"/>
          <w:szCs w:val="28"/>
          <w:lang w:val="uk-UA" w:eastAsia="uk-UA" w:bidi="uk-UA"/>
        </w:rPr>
        <w:t xml:space="preserve"> 100</w:t>
      </w:r>
      <w:r w:rsidR="000F39EA" w:rsidRPr="009813C6">
        <w:rPr>
          <w:color w:val="000000"/>
          <w:sz w:val="28"/>
          <w:szCs w:val="28"/>
          <w:lang w:val="uk-UA" w:eastAsia="uk-UA" w:bidi="uk-UA"/>
        </w:rPr>
        <w:t xml:space="preserve"> </w:t>
      </w:r>
      <w:r w:rsidRPr="009813C6">
        <w:rPr>
          <w:color w:val="000000"/>
          <w:sz w:val="28"/>
          <w:szCs w:val="28"/>
          <w:lang w:val="uk-UA" w:eastAsia="uk-UA" w:bidi="uk-UA"/>
        </w:rPr>
        <w:t>м</w:t>
      </w:r>
      <w:r w:rsidR="000F39EA" w:rsidRPr="009813C6">
        <w:rPr>
          <w:color w:val="000000"/>
          <w:sz w:val="28"/>
          <w:szCs w:val="28"/>
          <w:lang w:val="uk-UA" w:eastAsia="uk-UA" w:bidi="uk-UA"/>
        </w:rPr>
        <w:t>,</w:t>
      </w:r>
      <w:r w:rsidRPr="009813C6">
        <w:rPr>
          <w:color w:val="000000"/>
          <w:sz w:val="28"/>
          <w:szCs w:val="28"/>
          <w:lang w:val="uk-UA" w:eastAsia="uk-UA" w:bidi="uk-UA"/>
        </w:rPr>
        <w:t xml:space="preserve"> вул. Театральна</w:t>
      </w:r>
      <w:r w:rsidR="000F39EA" w:rsidRPr="009813C6">
        <w:rPr>
          <w:color w:val="000000"/>
          <w:sz w:val="28"/>
          <w:szCs w:val="28"/>
          <w:lang w:val="uk-UA" w:eastAsia="uk-UA" w:bidi="uk-UA"/>
        </w:rPr>
        <w:t xml:space="preserve"> </w:t>
      </w:r>
      <w:r w:rsidRPr="009813C6">
        <w:rPr>
          <w:color w:val="000000"/>
          <w:sz w:val="28"/>
          <w:szCs w:val="28"/>
          <w:lang w:val="uk-UA" w:eastAsia="uk-UA" w:bidi="uk-UA"/>
        </w:rPr>
        <w:t>- 40 м</w:t>
      </w:r>
      <w:r w:rsidR="000F39EA" w:rsidRPr="009813C6">
        <w:rPr>
          <w:color w:val="000000"/>
          <w:sz w:val="28"/>
          <w:szCs w:val="28"/>
          <w:lang w:val="uk-UA" w:eastAsia="uk-UA" w:bidi="uk-UA"/>
        </w:rPr>
        <w:t>,</w:t>
      </w:r>
      <w:r w:rsidRPr="009813C6">
        <w:rPr>
          <w:color w:val="000000"/>
          <w:sz w:val="28"/>
          <w:szCs w:val="28"/>
          <w:lang w:val="uk-UA" w:eastAsia="uk-UA" w:bidi="uk-UA"/>
        </w:rPr>
        <w:t xml:space="preserve">  вул. Б.</w:t>
      </w:r>
      <w:r w:rsidR="000F39EA" w:rsidRPr="009813C6">
        <w:rPr>
          <w:color w:val="000000"/>
          <w:sz w:val="28"/>
          <w:szCs w:val="28"/>
          <w:lang w:val="uk-UA" w:eastAsia="uk-UA" w:bidi="uk-UA"/>
        </w:rPr>
        <w:t xml:space="preserve"> </w:t>
      </w:r>
      <w:r w:rsidRPr="009813C6">
        <w:rPr>
          <w:color w:val="000000"/>
          <w:sz w:val="28"/>
          <w:szCs w:val="28"/>
          <w:lang w:val="uk-UA" w:eastAsia="uk-UA" w:bidi="uk-UA"/>
        </w:rPr>
        <w:t>Хмельницького - 60 м</w:t>
      </w:r>
      <w:r w:rsidR="000F39EA" w:rsidRPr="009813C6">
        <w:rPr>
          <w:color w:val="000000"/>
          <w:sz w:val="28"/>
          <w:szCs w:val="28"/>
          <w:lang w:val="uk-UA" w:eastAsia="uk-UA" w:bidi="uk-UA"/>
        </w:rPr>
        <w:t>,</w:t>
      </w:r>
      <w:r w:rsidRPr="009813C6">
        <w:rPr>
          <w:color w:val="000000"/>
          <w:sz w:val="28"/>
          <w:szCs w:val="28"/>
          <w:lang w:val="uk-UA" w:eastAsia="uk-UA" w:bidi="uk-UA"/>
        </w:rPr>
        <w:t xml:space="preserve">  вул. Каденюка - 200 м.     </w:t>
      </w:r>
    </w:p>
    <w:p w14:paraId="76A61746" w14:textId="2C9ADF6C" w:rsidR="00390C5E" w:rsidRPr="009813C6" w:rsidRDefault="00390C5E" w:rsidP="00390C5E">
      <w:pPr>
        <w:pStyle w:val="1"/>
        <w:shd w:val="clear" w:color="auto" w:fill="auto"/>
        <w:spacing w:before="0" w:line="240" w:lineRule="auto"/>
        <w:ind w:firstLine="567"/>
        <w:rPr>
          <w:color w:val="FF0000"/>
          <w:sz w:val="28"/>
          <w:szCs w:val="28"/>
          <w:lang w:val="uk-UA"/>
        </w:rPr>
      </w:pPr>
      <w:r w:rsidRPr="009813C6">
        <w:rPr>
          <w:color w:val="000000"/>
          <w:sz w:val="28"/>
          <w:szCs w:val="28"/>
          <w:lang w:val="uk-UA" w:eastAsia="uk-UA" w:bidi="uk-UA"/>
        </w:rPr>
        <w:t>9. Систематичне обкошування трави на місцях об’єкт</w:t>
      </w:r>
      <w:r w:rsidR="009813C6">
        <w:rPr>
          <w:color w:val="000000"/>
          <w:sz w:val="28"/>
          <w:szCs w:val="28"/>
          <w:lang w:val="uk-UA" w:eastAsia="uk-UA" w:bidi="uk-UA"/>
        </w:rPr>
        <w:t xml:space="preserve">ів </w:t>
      </w:r>
      <w:r w:rsidRPr="009813C6">
        <w:rPr>
          <w:color w:val="000000"/>
          <w:sz w:val="28"/>
          <w:szCs w:val="28"/>
          <w:lang w:val="uk-UA" w:eastAsia="uk-UA" w:bidi="uk-UA"/>
        </w:rPr>
        <w:t>водозабору. Протягом 2025 р</w:t>
      </w:r>
      <w:r w:rsidR="009813C6">
        <w:rPr>
          <w:color w:val="000000"/>
          <w:sz w:val="28"/>
          <w:szCs w:val="28"/>
          <w:lang w:val="uk-UA" w:eastAsia="uk-UA" w:bidi="uk-UA"/>
        </w:rPr>
        <w:t>оці</w:t>
      </w:r>
      <w:r w:rsidRPr="009813C6">
        <w:rPr>
          <w:color w:val="000000"/>
          <w:sz w:val="28"/>
          <w:szCs w:val="28"/>
          <w:lang w:val="uk-UA" w:eastAsia="uk-UA" w:bidi="uk-UA"/>
        </w:rPr>
        <w:t xml:space="preserve"> було придбано сітки та бетонні стовпчики для обгороджування санітарних зон артсвердловин на </w:t>
      </w:r>
      <w:r w:rsidRPr="009813C6">
        <w:rPr>
          <w:sz w:val="28"/>
          <w:szCs w:val="28"/>
          <w:lang w:val="uk-UA" w:eastAsia="uk-UA" w:bidi="uk-UA"/>
        </w:rPr>
        <w:t>суму 180</w:t>
      </w:r>
      <w:r w:rsidR="000F39EA" w:rsidRPr="009813C6">
        <w:rPr>
          <w:sz w:val="28"/>
          <w:szCs w:val="28"/>
          <w:lang w:val="uk-UA" w:eastAsia="uk-UA" w:bidi="uk-UA"/>
        </w:rPr>
        <w:t xml:space="preserve"> </w:t>
      </w:r>
      <w:r w:rsidRPr="009813C6">
        <w:rPr>
          <w:sz w:val="28"/>
          <w:szCs w:val="28"/>
          <w:lang w:val="uk-UA" w:eastAsia="uk-UA" w:bidi="uk-UA"/>
        </w:rPr>
        <w:t>тис. грн.</w:t>
      </w:r>
      <w:r w:rsidRPr="009813C6">
        <w:rPr>
          <w:color w:val="FF0000"/>
          <w:sz w:val="28"/>
          <w:szCs w:val="28"/>
          <w:lang w:val="uk-UA" w:eastAsia="uk-UA" w:bidi="uk-UA"/>
        </w:rPr>
        <w:t xml:space="preserve"> </w:t>
      </w:r>
    </w:p>
    <w:p w14:paraId="5CD7C9A5" w14:textId="77777777" w:rsidR="00390C5E" w:rsidRPr="009813C6" w:rsidRDefault="00390C5E" w:rsidP="00390C5E">
      <w:pPr>
        <w:pStyle w:val="1"/>
        <w:shd w:val="clear" w:color="auto" w:fill="auto"/>
        <w:spacing w:before="0" w:line="240" w:lineRule="auto"/>
        <w:ind w:firstLine="567"/>
        <w:rPr>
          <w:sz w:val="28"/>
          <w:szCs w:val="28"/>
          <w:lang w:val="uk-UA"/>
        </w:rPr>
      </w:pPr>
      <w:r w:rsidRPr="009813C6">
        <w:rPr>
          <w:color w:val="000000"/>
          <w:sz w:val="28"/>
          <w:szCs w:val="28"/>
          <w:lang w:val="uk-UA" w:eastAsia="uk-UA" w:bidi="uk-UA"/>
        </w:rPr>
        <w:t>10. Проводиться (щоквартально) постійний відбір проб для проведення лабораторних аналізів з метою контролю якості води за встановленим графіком.</w:t>
      </w:r>
    </w:p>
    <w:p w14:paraId="5D5FAA76" w14:textId="7F1A3E7F" w:rsidR="00390C5E" w:rsidRPr="009813C6" w:rsidRDefault="00390C5E" w:rsidP="00390C5E">
      <w:pPr>
        <w:pStyle w:val="1"/>
        <w:shd w:val="clear" w:color="auto" w:fill="auto"/>
        <w:spacing w:before="0" w:line="240" w:lineRule="auto"/>
        <w:ind w:firstLine="567"/>
        <w:rPr>
          <w:sz w:val="28"/>
          <w:szCs w:val="28"/>
          <w:lang w:val="uk-UA"/>
        </w:rPr>
      </w:pPr>
      <w:r w:rsidRPr="009813C6">
        <w:rPr>
          <w:color w:val="000000"/>
          <w:sz w:val="28"/>
          <w:szCs w:val="28"/>
          <w:lang w:val="uk-UA" w:eastAsia="uk-UA" w:bidi="uk-UA"/>
        </w:rPr>
        <w:t xml:space="preserve">11. Послуги з водопостачання надавалися з незначними перебоями в зв’язку </w:t>
      </w:r>
      <w:r w:rsidR="009813C6">
        <w:rPr>
          <w:color w:val="000000"/>
          <w:sz w:val="28"/>
          <w:szCs w:val="28"/>
          <w:lang w:val="uk-UA" w:eastAsia="uk-UA" w:bidi="uk-UA"/>
        </w:rPr>
        <w:t xml:space="preserve">з </w:t>
      </w:r>
      <w:r w:rsidRPr="009813C6">
        <w:rPr>
          <w:color w:val="000000"/>
          <w:sz w:val="28"/>
          <w:szCs w:val="28"/>
          <w:lang w:val="uk-UA" w:eastAsia="uk-UA" w:bidi="uk-UA"/>
        </w:rPr>
        <w:t>аварійними проривами водопровідних труб та значного зносу мереж водопостачання центральної частини міста, а також перебоями електропостачання у осінньо-зимовий період.</w:t>
      </w:r>
    </w:p>
    <w:p w14:paraId="3A1B63CF" w14:textId="65755F3D"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З початку року по абонентах було виявлено 27 непрацюючих  лічильників  які  замінено на нові . Укладаються в робочому порядку нові договори  в зв’язку  зі  зміною ціни за 1 куб</w:t>
      </w:r>
      <w:r w:rsidR="000F39EA" w:rsidRPr="009813C6">
        <w:rPr>
          <w:rFonts w:ascii="Times New Roman" w:hAnsi="Times New Roman"/>
          <w:sz w:val="28"/>
          <w:szCs w:val="28"/>
          <w:lang w:val="uk-UA"/>
        </w:rPr>
        <w:t>.</w:t>
      </w:r>
      <w:r w:rsidRPr="009813C6">
        <w:rPr>
          <w:rFonts w:ascii="Times New Roman" w:hAnsi="Times New Roman"/>
          <w:sz w:val="28"/>
          <w:szCs w:val="28"/>
          <w:lang w:val="uk-UA"/>
        </w:rPr>
        <w:t xml:space="preserve"> м води (з 01.06.2025</w:t>
      </w:r>
      <w:r w:rsidR="000F39EA" w:rsidRPr="009813C6">
        <w:rPr>
          <w:rFonts w:ascii="Times New Roman" w:hAnsi="Times New Roman"/>
          <w:sz w:val="28"/>
          <w:szCs w:val="28"/>
          <w:lang w:val="uk-UA"/>
        </w:rPr>
        <w:t xml:space="preserve"> </w:t>
      </w:r>
      <w:r w:rsidRPr="009813C6">
        <w:rPr>
          <w:rFonts w:ascii="Times New Roman" w:hAnsi="Times New Roman"/>
          <w:sz w:val="28"/>
          <w:szCs w:val="28"/>
          <w:lang w:val="uk-UA"/>
        </w:rPr>
        <w:t xml:space="preserve">р.). </w:t>
      </w:r>
      <w:r w:rsidR="009813C6">
        <w:rPr>
          <w:rFonts w:ascii="Times New Roman" w:hAnsi="Times New Roman"/>
          <w:sz w:val="28"/>
          <w:szCs w:val="28"/>
          <w:lang w:val="uk-UA"/>
        </w:rPr>
        <w:t>За</w:t>
      </w:r>
      <w:r w:rsidRPr="009813C6">
        <w:rPr>
          <w:rFonts w:ascii="Times New Roman" w:hAnsi="Times New Roman"/>
          <w:sz w:val="28"/>
          <w:szCs w:val="28"/>
          <w:lang w:val="uk-UA"/>
        </w:rPr>
        <w:t xml:space="preserve"> наявності рішення виконкому  підключаємо  нових абонентів. За 2025 р</w:t>
      </w:r>
      <w:r w:rsidR="009813C6">
        <w:rPr>
          <w:rFonts w:ascii="Times New Roman" w:hAnsi="Times New Roman"/>
          <w:sz w:val="28"/>
          <w:szCs w:val="28"/>
          <w:lang w:val="uk-UA"/>
        </w:rPr>
        <w:t>ік</w:t>
      </w:r>
      <w:r w:rsidRPr="009813C6">
        <w:rPr>
          <w:rFonts w:ascii="Times New Roman" w:hAnsi="Times New Roman"/>
          <w:sz w:val="28"/>
          <w:szCs w:val="28"/>
          <w:lang w:val="uk-UA"/>
        </w:rPr>
        <w:t xml:space="preserve"> було підключено 15 нових абонентів. </w:t>
      </w:r>
    </w:p>
    <w:p w14:paraId="47D0C81A" w14:textId="422AD124"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Шляхом ліквідації поривів та несанкційного відбору води, зменшили втрати води в системі;  активізували  роботу з населенням щодо погашення заборгованості</w:t>
      </w:r>
      <w:r w:rsidR="003B7B26" w:rsidRPr="009813C6">
        <w:rPr>
          <w:rFonts w:ascii="Times New Roman" w:hAnsi="Times New Roman"/>
          <w:sz w:val="28"/>
          <w:szCs w:val="28"/>
          <w:lang w:val="uk-UA"/>
        </w:rPr>
        <w:t>.</w:t>
      </w:r>
    </w:p>
    <w:p w14:paraId="2F99675C" w14:textId="77777777" w:rsidR="00390C5E" w:rsidRPr="009813C6" w:rsidRDefault="00390C5E" w:rsidP="00390C5E">
      <w:pPr>
        <w:pStyle w:val="1"/>
        <w:shd w:val="clear" w:color="auto" w:fill="auto"/>
        <w:spacing w:before="0" w:line="240" w:lineRule="auto"/>
        <w:ind w:firstLine="567"/>
        <w:rPr>
          <w:b/>
          <w:color w:val="000000"/>
          <w:sz w:val="28"/>
          <w:szCs w:val="28"/>
          <w:lang w:val="uk-UA" w:eastAsia="uk-UA" w:bidi="uk-UA"/>
        </w:rPr>
      </w:pPr>
      <w:r w:rsidRPr="009813C6">
        <w:rPr>
          <w:b/>
          <w:color w:val="000000"/>
          <w:sz w:val="28"/>
          <w:szCs w:val="28"/>
          <w:lang w:val="uk-UA" w:eastAsia="uk-UA" w:bidi="uk-UA"/>
        </w:rPr>
        <w:t xml:space="preserve"> </w:t>
      </w:r>
    </w:p>
    <w:p w14:paraId="2B1F0D10" w14:textId="77777777" w:rsidR="00390C5E" w:rsidRPr="009813C6" w:rsidRDefault="00390C5E" w:rsidP="00390C5E">
      <w:pPr>
        <w:pStyle w:val="1"/>
        <w:shd w:val="clear" w:color="auto" w:fill="auto"/>
        <w:spacing w:before="0" w:line="240" w:lineRule="auto"/>
        <w:ind w:firstLine="567"/>
        <w:rPr>
          <w:b/>
          <w:color w:val="000000"/>
          <w:sz w:val="28"/>
          <w:szCs w:val="28"/>
          <w:lang w:val="uk-UA" w:eastAsia="uk-UA" w:bidi="uk-UA"/>
        </w:rPr>
      </w:pPr>
      <w:r w:rsidRPr="009813C6">
        <w:rPr>
          <w:b/>
          <w:color w:val="000000"/>
          <w:sz w:val="28"/>
          <w:szCs w:val="28"/>
          <w:lang w:val="uk-UA" w:eastAsia="uk-UA" w:bidi="uk-UA"/>
        </w:rPr>
        <w:t>ВОДОВІДВЕДЕННЯ</w:t>
      </w:r>
    </w:p>
    <w:p w14:paraId="6144F414" w14:textId="372F1A16" w:rsidR="00390C5E" w:rsidRPr="009813C6" w:rsidRDefault="00390C5E" w:rsidP="00390C5E">
      <w:pPr>
        <w:pStyle w:val="1"/>
        <w:shd w:val="clear" w:color="auto" w:fill="auto"/>
        <w:spacing w:before="0" w:line="240" w:lineRule="auto"/>
        <w:ind w:firstLine="567"/>
        <w:rPr>
          <w:b/>
          <w:color w:val="000000"/>
          <w:sz w:val="28"/>
          <w:szCs w:val="28"/>
          <w:lang w:val="uk-UA" w:eastAsia="uk-UA" w:bidi="uk-UA"/>
        </w:rPr>
      </w:pPr>
      <w:r w:rsidRPr="009813C6">
        <w:rPr>
          <w:color w:val="000000"/>
          <w:sz w:val="28"/>
          <w:szCs w:val="28"/>
          <w:lang w:val="uk-UA" w:eastAsia="uk-UA" w:bidi="uk-UA"/>
        </w:rPr>
        <w:t xml:space="preserve">Послуги </w:t>
      </w:r>
      <w:r w:rsidR="009813C6">
        <w:rPr>
          <w:color w:val="000000"/>
          <w:sz w:val="28"/>
          <w:szCs w:val="28"/>
          <w:lang w:val="uk-UA" w:eastAsia="uk-UA" w:bidi="uk-UA"/>
        </w:rPr>
        <w:t>з</w:t>
      </w:r>
      <w:r w:rsidRPr="009813C6">
        <w:rPr>
          <w:color w:val="000000"/>
          <w:sz w:val="28"/>
          <w:szCs w:val="28"/>
          <w:lang w:val="uk-UA" w:eastAsia="uk-UA" w:bidi="uk-UA"/>
        </w:rPr>
        <w:t xml:space="preserve"> водовідведенн</w:t>
      </w:r>
      <w:r w:rsidR="009813C6">
        <w:rPr>
          <w:color w:val="000000"/>
          <w:sz w:val="28"/>
          <w:szCs w:val="28"/>
          <w:lang w:val="uk-UA" w:eastAsia="uk-UA" w:bidi="uk-UA"/>
        </w:rPr>
        <w:t>я</w:t>
      </w:r>
      <w:r w:rsidRPr="009813C6">
        <w:rPr>
          <w:color w:val="000000"/>
          <w:sz w:val="28"/>
          <w:szCs w:val="28"/>
          <w:lang w:val="uk-UA" w:eastAsia="uk-UA" w:bidi="uk-UA"/>
        </w:rPr>
        <w:t xml:space="preserve"> забезпечено 263 абонентам м. Погребище. З них: фізичним особам - 249, юридичним особам - </w:t>
      </w:r>
      <w:r w:rsidRPr="009813C6">
        <w:rPr>
          <w:rStyle w:val="0pt"/>
          <w:rFonts w:eastAsia="Franklin Gothic Book"/>
          <w:sz w:val="28"/>
          <w:szCs w:val="28"/>
        </w:rPr>
        <w:t>15</w:t>
      </w:r>
      <w:r w:rsidRPr="009813C6">
        <w:rPr>
          <w:rStyle w:val="Corbel14pt0pt"/>
          <w:rFonts w:ascii="Times New Roman" w:hAnsi="Times New Roman" w:cs="Times New Roman"/>
        </w:rPr>
        <w:t>.</w:t>
      </w:r>
    </w:p>
    <w:p w14:paraId="2D54983B" w14:textId="77777777" w:rsidR="00390C5E" w:rsidRPr="009813C6" w:rsidRDefault="00390C5E" w:rsidP="00390C5E">
      <w:pPr>
        <w:pStyle w:val="1"/>
        <w:shd w:val="clear" w:color="auto" w:fill="auto"/>
        <w:spacing w:before="0" w:line="240" w:lineRule="auto"/>
        <w:ind w:firstLine="567"/>
        <w:rPr>
          <w:color w:val="000000"/>
          <w:sz w:val="28"/>
          <w:szCs w:val="28"/>
          <w:lang w:val="uk-UA" w:eastAsia="uk-UA" w:bidi="uk-UA"/>
        </w:rPr>
      </w:pPr>
      <w:r w:rsidRPr="009813C6">
        <w:rPr>
          <w:color w:val="000000"/>
          <w:sz w:val="28"/>
          <w:szCs w:val="28"/>
          <w:lang w:val="uk-UA" w:eastAsia="uk-UA" w:bidi="uk-UA"/>
        </w:rPr>
        <w:t>Протяжність каналізаційної мережі становить 3,5 км.</w:t>
      </w:r>
    </w:p>
    <w:p w14:paraId="2160D7AB" w14:textId="20238372" w:rsidR="00390C5E" w:rsidRPr="009813C6" w:rsidRDefault="00390C5E" w:rsidP="00390C5E">
      <w:pPr>
        <w:pStyle w:val="1"/>
        <w:shd w:val="clear" w:color="auto" w:fill="auto"/>
        <w:spacing w:before="0" w:line="240" w:lineRule="auto"/>
        <w:ind w:firstLine="567"/>
        <w:rPr>
          <w:color w:val="000000"/>
          <w:sz w:val="28"/>
          <w:szCs w:val="28"/>
          <w:lang w:val="uk-UA" w:eastAsia="uk-UA" w:bidi="uk-UA"/>
        </w:rPr>
      </w:pPr>
      <w:r w:rsidRPr="009813C6">
        <w:rPr>
          <w:color w:val="000000"/>
          <w:sz w:val="28"/>
          <w:szCs w:val="28"/>
          <w:lang w:val="uk-UA" w:eastAsia="uk-UA" w:bidi="uk-UA"/>
        </w:rPr>
        <w:t>Підприємство обслуговує 2 установки біологічної очистки стоків «Біотал-100» (вул. Л. Українки) та «Біотал-200» (вул. Росяна), якими очищено за звітний період 16600 куб. м. стоків.</w:t>
      </w:r>
    </w:p>
    <w:p w14:paraId="1B3E727F" w14:textId="20086496" w:rsidR="00390C5E" w:rsidRPr="009813C6" w:rsidRDefault="003B7B26" w:rsidP="00390C5E">
      <w:pPr>
        <w:pStyle w:val="1"/>
        <w:shd w:val="clear" w:color="auto" w:fill="auto"/>
        <w:spacing w:before="0" w:line="240" w:lineRule="auto"/>
        <w:ind w:firstLine="567"/>
        <w:rPr>
          <w:sz w:val="28"/>
          <w:szCs w:val="28"/>
          <w:lang w:val="uk-UA"/>
        </w:rPr>
      </w:pPr>
      <w:r w:rsidRPr="009813C6">
        <w:rPr>
          <w:color w:val="000000"/>
          <w:sz w:val="28"/>
          <w:szCs w:val="28"/>
          <w:lang w:val="uk-UA" w:eastAsia="uk-UA" w:bidi="uk-UA"/>
        </w:rPr>
        <w:t xml:space="preserve">У </w:t>
      </w:r>
      <w:r w:rsidR="00390C5E" w:rsidRPr="009813C6">
        <w:rPr>
          <w:color w:val="000000"/>
          <w:sz w:val="28"/>
          <w:szCs w:val="28"/>
          <w:lang w:val="uk-UA" w:eastAsia="uk-UA" w:bidi="uk-UA"/>
        </w:rPr>
        <w:t>2025 році установка БІОТАЛ-200 обладнана додатковою хімічною очисткою скидів.</w:t>
      </w:r>
    </w:p>
    <w:p w14:paraId="45BB2E87" w14:textId="2ED24926" w:rsidR="00390C5E" w:rsidRPr="009813C6" w:rsidRDefault="00390C5E" w:rsidP="00390C5E">
      <w:pPr>
        <w:pStyle w:val="1"/>
        <w:shd w:val="clear" w:color="auto" w:fill="auto"/>
        <w:spacing w:before="0" w:line="240" w:lineRule="auto"/>
        <w:ind w:firstLine="567"/>
        <w:rPr>
          <w:sz w:val="28"/>
          <w:szCs w:val="28"/>
          <w:lang w:val="uk-UA"/>
        </w:rPr>
      </w:pPr>
      <w:r w:rsidRPr="009813C6">
        <w:rPr>
          <w:color w:val="000000"/>
          <w:sz w:val="28"/>
          <w:szCs w:val="28"/>
          <w:lang w:val="uk-UA" w:eastAsia="uk-UA" w:bidi="uk-UA"/>
        </w:rPr>
        <w:t>В рамках надання послуг населенню з водовідведення та вивезення рідких нечистот КП було проведено наступні роботи:</w:t>
      </w:r>
    </w:p>
    <w:p w14:paraId="38F4DA51" w14:textId="2614619E" w:rsidR="00390C5E" w:rsidRPr="009813C6" w:rsidRDefault="00390C5E" w:rsidP="00390C5E">
      <w:pPr>
        <w:pStyle w:val="1"/>
        <w:numPr>
          <w:ilvl w:val="0"/>
          <w:numId w:val="22"/>
        </w:numPr>
        <w:shd w:val="clear" w:color="auto" w:fill="auto"/>
        <w:spacing w:before="0" w:line="240" w:lineRule="auto"/>
        <w:ind w:firstLine="567"/>
        <w:rPr>
          <w:sz w:val="28"/>
          <w:szCs w:val="28"/>
          <w:lang w:val="uk-UA"/>
        </w:rPr>
      </w:pPr>
      <w:r w:rsidRPr="009813C6">
        <w:rPr>
          <w:color w:val="000000"/>
          <w:sz w:val="28"/>
          <w:szCs w:val="28"/>
          <w:lang w:val="uk-UA" w:eastAsia="uk-UA" w:bidi="uk-UA"/>
        </w:rPr>
        <w:t xml:space="preserve"> Виконані роботи по профілактичному прочищенню основних каналізаційних мереж - 5 раз</w:t>
      </w:r>
      <w:r w:rsidR="003B7B26" w:rsidRPr="009813C6">
        <w:rPr>
          <w:color w:val="000000"/>
          <w:sz w:val="28"/>
          <w:szCs w:val="28"/>
          <w:lang w:val="uk-UA" w:eastAsia="uk-UA" w:bidi="uk-UA"/>
        </w:rPr>
        <w:t>ів</w:t>
      </w:r>
      <w:r w:rsidRPr="009813C6">
        <w:rPr>
          <w:color w:val="000000"/>
          <w:sz w:val="28"/>
          <w:szCs w:val="28"/>
          <w:lang w:val="uk-UA" w:eastAsia="uk-UA" w:bidi="uk-UA"/>
        </w:rPr>
        <w:t>.</w:t>
      </w:r>
    </w:p>
    <w:p w14:paraId="24683722" w14:textId="121E800F" w:rsidR="00390C5E" w:rsidRPr="009813C6" w:rsidRDefault="00390C5E" w:rsidP="00390C5E">
      <w:pPr>
        <w:pStyle w:val="1"/>
        <w:numPr>
          <w:ilvl w:val="0"/>
          <w:numId w:val="22"/>
        </w:numPr>
        <w:shd w:val="clear" w:color="auto" w:fill="auto"/>
        <w:spacing w:before="0" w:line="240" w:lineRule="auto"/>
        <w:ind w:firstLine="567"/>
        <w:rPr>
          <w:sz w:val="28"/>
          <w:szCs w:val="28"/>
          <w:lang w:val="uk-UA"/>
        </w:rPr>
      </w:pPr>
      <w:r w:rsidRPr="009813C6">
        <w:rPr>
          <w:color w:val="000000"/>
          <w:sz w:val="28"/>
          <w:szCs w:val="28"/>
          <w:lang w:val="uk-UA" w:eastAsia="uk-UA" w:bidi="uk-UA"/>
        </w:rPr>
        <w:t>Проведено аварійне прочищення приймального колектору установки – 9</w:t>
      </w:r>
      <w:r w:rsidRPr="009813C6">
        <w:rPr>
          <w:sz w:val="28"/>
          <w:szCs w:val="28"/>
          <w:lang w:val="uk-UA"/>
        </w:rPr>
        <w:t xml:space="preserve"> раз</w:t>
      </w:r>
      <w:r w:rsidR="003B7B26" w:rsidRPr="009813C6">
        <w:rPr>
          <w:sz w:val="28"/>
          <w:szCs w:val="28"/>
          <w:lang w:val="uk-UA"/>
        </w:rPr>
        <w:t>ів.</w:t>
      </w:r>
    </w:p>
    <w:p w14:paraId="4D17E7CC" w14:textId="20AE2F5C" w:rsidR="00390C5E" w:rsidRPr="009813C6" w:rsidRDefault="00390C5E" w:rsidP="00390C5E">
      <w:pPr>
        <w:pStyle w:val="1"/>
        <w:numPr>
          <w:ilvl w:val="0"/>
          <w:numId w:val="22"/>
        </w:numPr>
        <w:shd w:val="clear" w:color="auto" w:fill="auto"/>
        <w:spacing w:before="0" w:line="240" w:lineRule="auto"/>
        <w:ind w:firstLine="567"/>
        <w:rPr>
          <w:sz w:val="28"/>
          <w:szCs w:val="28"/>
          <w:lang w:val="uk-UA"/>
        </w:rPr>
      </w:pPr>
      <w:r w:rsidRPr="009813C6">
        <w:rPr>
          <w:color w:val="000000"/>
          <w:sz w:val="28"/>
          <w:szCs w:val="28"/>
          <w:lang w:val="uk-UA" w:eastAsia="uk-UA" w:bidi="uk-UA"/>
        </w:rPr>
        <w:t xml:space="preserve"> Проведено роботи по ремонту та технічному обслуговуванню установок</w:t>
      </w:r>
      <w:r w:rsidR="003B7B26" w:rsidRPr="009813C6">
        <w:rPr>
          <w:color w:val="000000"/>
          <w:sz w:val="28"/>
          <w:szCs w:val="28"/>
          <w:lang w:val="uk-UA" w:eastAsia="uk-UA" w:bidi="uk-UA"/>
        </w:rPr>
        <w:t xml:space="preserve"> і</w:t>
      </w:r>
      <w:r w:rsidRPr="009813C6">
        <w:rPr>
          <w:color w:val="000000"/>
          <w:sz w:val="28"/>
          <w:szCs w:val="28"/>
          <w:lang w:val="uk-UA" w:eastAsia="uk-UA" w:bidi="uk-UA"/>
        </w:rPr>
        <w:t>з залученням підрядної організації - 2 рази.</w:t>
      </w:r>
    </w:p>
    <w:p w14:paraId="29244BC9" w14:textId="0A73C187" w:rsidR="00390C5E" w:rsidRPr="009813C6" w:rsidRDefault="00390C5E" w:rsidP="00390C5E">
      <w:pPr>
        <w:pStyle w:val="1"/>
        <w:numPr>
          <w:ilvl w:val="0"/>
          <w:numId w:val="22"/>
        </w:numPr>
        <w:shd w:val="clear" w:color="auto" w:fill="auto"/>
        <w:spacing w:before="0" w:line="240" w:lineRule="auto"/>
        <w:ind w:firstLine="567"/>
        <w:rPr>
          <w:sz w:val="28"/>
          <w:szCs w:val="28"/>
          <w:lang w:val="uk-UA"/>
        </w:rPr>
      </w:pPr>
      <w:r w:rsidRPr="009813C6">
        <w:rPr>
          <w:color w:val="000000"/>
          <w:sz w:val="28"/>
          <w:szCs w:val="28"/>
          <w:lang w:val="uk-UA" w:eastAsia="uk-UA" w:bidi="uk-UA"/>
        </w:rPr>
        <w:t xml:space="preserve"> Систематичне вичищення протягом року мулових камер установок.</w:t>
      </w:r>
    </w:p>
    <w:p w14:paraId="707C2D37" w14:textId="6E087991" w:rsidR="00390C5E" w:rsidRPr="009813C6" w:rsidRDefault="00390C5E" w:rsidP="00390C5E">
      <w:pPr>
        <w:pStyle w:val="1"/>
        <w:numPr>
          <w:ilvl w:val="0"/>
          <w:numId w:val="22"/>
        </w:numPr>
        <w:shd w:val="clear" w:color="auto" w:fill="auto"/>
        <w:spacing w:before="0" w:line="240" w:lineRule="auto"/>
        <w:ind w:firstLine="567"/>
        <w:rPr>
          <w:sz w:val="28"/>
          <w:szCs w:val="28"/>
          <w:lang w:val="uk-UA"/>
        </w:rPr>
      </w:pPr>
      <w:r w:rsidRPr="009813C6">
        <w:rPr>
          <w:color w:val="000000"/>
          <w:sz w:val="28"/>
          <w:szCs w:val="28"/>
          <w:lang w:val="uk-UA" w:eastAsia="uk-UA" w:bidi="uk-UA"/>
        </w:rPr>
        <w:t>Проводиться  систематичне обкошування трави на закріплених територіях.</w:t>
      </w:r>
    </w:p>
    <w:p w14:paraId="66DF96F5" w14:textId="05825FB2" w:rsidR="00390C5E" w:rsidRPr="009813C6" w:rsidRDefault="00390C5E" w:rsidP="00390C5E">
      <w:pPr>
        <w:pStyle w:val="1"/>
        <w:numPr>
          <w:ilvl w:val="0"/>
          <w:numId w:val="22"/>
        </w:numPr>
        <w:shd w:val="clear" w:color="auto" w:fill="auto"/>
        <w:spacing w:before="0" w:line="240" w:lineRule="auto"/>
        <w:ind w:firstLine="567"/>
        <w:rPr>
          <w:sz w:val="28"/>
          <w:szCs w:val="28"/>
          <w:lang w:val="uk-UA"/>
        </w:rPr>
      </w:pPr>
      <w:r w:rsidRPr="009813C6">
        <w:rPr>
          <w:color w:val="000000"/>
          <w:sz w:val="28"/>
          <w:szCs w:val="28"/>
          <w:lang w:val="uk-UA" w:eastAsia="uk-UA" w:bidi="uk-UA"/>
        </w:rPr>
        <w:t xml:space="preserve"> Постійне проведення відбору проб для проведення лабораторних аналізів з метою контролю якості скидів за встановленим графіком.</w:t>
      </w:r>
    </w:p>
    <w:p w14:paraId="2AAF1823" w14:textId="0EFEA4F8" w:rsidR="00390C5E" w:rsidRPr="009813C6" w:rsidRDefault="00390C5E" w:rsidP="00390C5E">
      <w:pPr>
        <w:pStyle w:val="1"/>
        <w:numPr>
          <w:ilvl w:val="0"/>
          <w:numId w:val="22"/>
        </w:numPr>
        <w:shd w:val="clear" w:color="auto" w:fill="auto"/>
        <w:spacing w:before="0" w:line="240" w:lineRule="auto"/>
        <w:ind w:firstLine="567"/>
        <w:rPr>
          <w:sz w:val="28"/>
          <w:szCs w:val="28"/>
          <w:lang w:val="uk-UA"/>
        </w:rPr>
      </w:pPr>
      <w:r w:rsidRPr="009813C6">
        <w:rPr>
          <w:color w:val="000000"/>
          <w:sz w:val="28"/>
          <w:szCs w:val="28"/>
          <w:lang w:val="uk-UA" w:eastAsia="uk-UA" w:bidi="uk-UA"/>
        </w:rPr>
        <w:t>Проведено поточний дороговартісний ремонт очисних споруд  системи «Біотал-100» (вул.</w:t>
      </w:r>
      <w:r w:rsidR="003B7B26" w:rsidRPr="009813C6">
        <w:rPr>
          <w:color w:val="000000"/>
          <w:sz w:val="28"/>
          <w:szCs w:val="28"/>
          <w:lang w:val="uk-UA" w:eastAsia="uk-UA" w:bidi="uk-UA"/>
        </w:rPr>
        <w:t xml:space="preserve"> </w:t>
      </w:r>
      <w:r w:rsidRPr="009813C6">
        <w:rPr>
          <w:color w:val="000000"/>
          <w:sz w:val="28"/>
          <w:szCs w:val="28"/>
          <w:lang w:val="uk-UA" w:eastAsia="uk-UA" w:bidi="uk-UA"/>
        </w:rPr>
        <w:t>Л</w:t>
      </w:r>
      <w:r w:rsidR="003B7B26" w:rsidRPr="009813C6">
        <w:rPr>
          <w:color w:val="000000"/>
          <w:sz w:val="28"/>
          <w:szCs w:val="28"/>
          <w:lang w:val="uk-UA" w:eastAsia="uk-UA" w:bidi="uk-UA"/>
        </w:rPr>
        <w:t>.</w:t>
      </w:r>
      <w:r w:rsidRPr="009813C6">
        <w:rPr>
          <w:color w:val="000000"/>
          <w:sz w:val="28"/>
          <w:szCs w:val="28"/>
          <w:lang w:val="uk-UA" w:eastAsia="uk-UA" w:bidi="uk-UA"/>
        </w:rPr>
        <w:t xml:space="preserve"> Українки) та </w:t>
      </w:r>
      <w:r w:rsidR="003B7B26" w:rsidRPr="009813C6">
        <w:rPr>
          <w:color w:val="000000"/>
          <w:sz w:val="28"/>
          <w:szCs w:val="28"/>
          <w:lang w:val="uk-UA" w:eastAsia="uk-UA" w:bidi="uk-UA"/>
        </w:rPr>
        <w:t>«</w:t>
      </w:r>
      <w:r w:rsidRPr="009813C6">
        <w:rPr>
          <w:color w:val="000000"/>
          <w:sz w:val="28"/>
          <w:szCs w:val="28"/>
          <w:lang w:val="uk-UA" w:eastAsia="uk-UA" w:bidi="uk-UA"/>
        </w:rPr>
        <w:t xml:space="preserve">Біотал-200» (вул. Росяна) ПП </w:t>
      </w:r>
      <w:r w:rsidRPr="009813C6">
        <w:rPr>
          <w:color w:val="000000"/>
          <w:sz w:val="28"/>
          <w:szCs w:val="28"/>
          <w:lang w:val="uk-UA" w:eastAsia="uk-UA" w:bidi="uk-UA"/>
        </w:rPr>
        <w:lastRenderedPageBreak/>
        <w:t>«Укрбіотал-монтаж»</w:t>
      </w:r>
      <w:r w:rsidR="003B7B26" w:rsidRPr="009813C6">
        <w:rPr>
          <w:color w:val="000000"/>
          <w:sz w:val="28"/>
          <w:szCs w:val="28"/>
          <w:lang w:val="uk-UA" w:eastAsia="uk-UA" w:bidi="uk-UA"/>
        </w:rPr>
        <w:t>.</w:t>
      </w:r>
      <w:r w:rsidRPr="009813C6">
        <w:rPr>
          <w:color w:val="000000"/>
          <w:sz w:val="28"/>
          <w:szCs w:val="28"/>
          <w:lang w:val="uk-UA" w:eastAsia="uk-UA" w:bidi="uk-UA"/>
        </w:rPr>
        <w:t xml:space="preserve"> Загальна сума виконаних робіт</w:t>
      </w:r>
      <w:r w:rsidR="009813C6">
        <w:rPr>
          <w:color w:val="000000"/>
          <w:sz w:val="28"/>
          <w:szCs w:val="28"/>
          <w:lang w:val="uk-UA" w:eastAsia="uk-UA" w:bidi="uk-UA"/>
        </w:rPr>
        <w:t>,</w:t>
      </w:r>
      <w:r w:rsidRPr="009813C6">
        <w:rPr>
          <w:color w:val="000000"/>
          <w:sz w:val="28"/>
          <w:szCs w:val="28"/>
          <w:lang w:val="uk-UA" w:eastAsia="uk-UA" w:bidi="uk-UA"/>
        </w:rPr>
        <w:t xml:space="preserve"> в</w:t>
      </w:r>
      <w:r w:rsidR="009813C6">
        <w:rPr>
          <w:color w:val="000000"/>
          <w:sz w:val="28"/>
          <w:szCs w:val="28"/>
          <w:lang w:val="uk-UA" w:eastAsia="uk-UA" w:bidi="uk-UA"/>
        </w:rPr>
        <w:t>раховуючи</w:t>
      </w:r>
      <w:r w:rsidRPr="009813C6">
        <w:rPr>
          <w:color w:val="000000"/>
          <w:sz w:val="28"/>
          <w:szCs w:val="28"/>
          <w:lang w:val="uk-UA" w:eastAsia="uk-UA" w:bidi="uk-UA"/>
        </w:rPr>
        <w:t xml:space="preserve"> “річне” сервісне обслуговування  на кінець </w:t>
      </w:r>
      <w:r w:rsidR="003B7B26" w:rsidRPr="009813C6">
        <w:rPr>
          <w:color w:val="000000"/>
          <w:sz w:val="28"/>
          <w:szCs w:val="28"/>
          <w:lang w:val="uk-UA" w:eastAsia="uk-UA" w:bidi="uk-UA"/>
        </w:rPr>
        <w:t xml:space="preserve">2025 </w:t>
      </w:r>
      <w:r w:rsidRPr="009813C6">
        <w:rPr>
          <w:color w:val="000000"/>
          <w:sz w:val="28"/>
          <w:szCs w:val="28"/>
          <w:lang w:val="uk-UA" w:eastAsia="uk-UA" w:bidi="uk-UA"/>
        </w:rPr>
        <w:t>року склала  1212162</w:t>
      </w:r>
      <w:r w:rsidR="003B7B26" w:rsidRPr="009813C6">
        <w:rPr>
          <w:color w:val="000000"/>
          <w:sz w:val="28"/>
          <w:szCs w:val="28"/>
          <w:lang w:val="uk-UA" w:eastAsia="uk-UA" w:bidi="uk-UA"/>
        </w:rPr>
        <w:t xml:space="preserve"> </w:t>
      </w:r>
      <w:r w:rsidRPr="009813C6">
        <w:rPr>
          <w:color w:val="000000"/>
          <w:sz w:val="28"/>
          <w:szCs w:val="28"/>
          <w:lang w:val="uk-UA" w:eastAsia="uk-UA" w:bidi="uk-UA"/>
        </w:rPr>
        <w:t xml:space="preserve">грн. </w:t>
      </w:r>
    </w:p>
    <w:p w14:paraId="1A3DB61B" w14:textId="77777777" w:rsidR="00390C5E" w:rsidRPr="009813C6" w:rsidRDefault="00390C5E" w:rsidP="003B7B26">
      <w:pPr>
        <w:pStyle w:val="1"/>
        <w:shd w:val="clear" w:color="auto" w:fill="auto"/>
        <w:spacing w:before="0" w:line="240" w:lineRule="auto"/>
        <w:ind w:firstLine="0"/>
        <w:rPr>
          <w:sz w:val="28"/>
          <w:szCs w:val="28"/>
          <w:lang w:val="uk-UA"/>
        </w:rPr>
      </w:pPr>
      <w:r w:rsidRPr="009813C6">
        <w:rPr>
          <w:color w:val="000000"/>
          <w:sz w:val="28"/>
          <w:szCs w:val="28"/>
          <w:lang w:val="uk-UA" w:eastAsia="uk-UA" w:bidi="uk-UA"/>
        </w:rPr>
        <w:t xml:space="preserve">А саме: </w:t>
      </w:r>
    </w:p>
    <w:p w14:paraId="4C7FF6E9" w14:textId="1872A92C" w:rsidR="00390C5E" w:rsidRPr="009813C6" w:rsidRDefault="00390C5E" w:rsidP="00390C5E">
      <w:pPr>
        <w:pStyle w:val="1"/>
        <w:shd w:val="clear" w:color="auto" w:fill="auto"/>
        <w:spacing w:before="0" w:line="240" w:lineRule="auto"/>
        <w:ind w:firstLine="567"/>
        <w:rPr>
          <w:sz w:val="28"/>
          <w:szCs w:val="28"/>
          <w:lang w:val="uk-UA"/>
        </w:rPr>
      </w:pPr>
      <w:r w:rsidRPr="009813C6">
        <w:rPr>
          <w:sz w:val="28"/>
          <w:szCs w:val="28"/>
          <w:lang w:val="uk-UA"/>
        </w:rPr>
        <w:t>- Відкачування та вивезення каналізаційного мулу.</w:t>
      </w:r>
    </w:p>
    <w:p w14:paraId="64301EF6" w14:textId="7C334DFD"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Обмивка та очищення приймальної камери,</w:t>
      </w:r>
      <w:r w:rsidR="003B7B26" w:rsidRPr="009813C6">
        <w:rPr>
          <w:rFonts w:ascii="Times New Roman" w:hAnsi="Times New Roman"/>
          <w:sz w:val="28"/>
          <w:szCs w:val="28"/>
          <w:lang w:val="uk-UA"/>
        </w:rPr>
        <w:t xml:space="preserve"> </w:t>
      </w:r>
      <w:r w:rsidRPr="009813C6">
        <w:rPr>
          <w:rFonts w:ascii="Times New Roman" w:hAnsi="Times New Roman"/>
          <w:sz w:val="28"/>
          <w:szCs w:val="28"/>
          <w:lang w:val="uk-UA"/>
        </w:rPr>
        <w:t>каналізаційної насосної станції, очистка резервуарів, очищення каналізаційного колодязя гідродинамічним способом. Сантехнічна чистка ємностей.</w:t>
      </w:r>
    </w:p>
    <w:p w14:paraId="2520A6CD" w14:textId="5743CFDB"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Демонтаж старого біофільтра та сантехнічна мийка камери</w:t>
      </w:r>
      <w:r w:rsidR="003B7B26" w:rsidRPr="009813C6">
        <w:rPr>
          <w:rFonts w:ascii="Times New Roman" w:hAnsi="Times New Roman"/>
          <w:sz w:val="28"/>
          <w:szCs w:val="28"/>
          <w:lang w:val="uk-UA"/>
        </w:rPr>
        <w:t>,</w:t>
      </w:r>
      <w:r w:rsidRPr="009813C6">
        <w:rPr>
          <w:rFonts w:ascii="Times New Roman" w:hAnsi="Times New Roman"/>
          <w:sz w:val="28"/>
          <w:szCs w:val="28"/>
          <w:lang w:val="uk-UA"/>
        </w:rPr>
        <w:t xml:space="preserve"> після чого було встановлено обладнання для біологічно-хімічної очистки стічних вод та встановлення самого фільтраційного модуля.</w:t>
      </w:r>
    </w:p>
    <w:p w14:paraId="70ABBB5F" w14:textId="05E82A81"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Ремонт та заміна аераторів. Заміна фекальних насосів на насос</w:t>
      </w:r>
      <w:r w:rsidR="009813C6">
        <w:rPr>
          <w:rFonts w:ascii="Times New Roman" w:hAnsi="Times New Roman"/>
          <w:sz w:val="28"/>
          <w:szCs w:val="28"/>
          <w:lang w:val="uk-UA"/>
        </w:rPr>
        <w:t>и</w:t>
      </w:r>
      <w:r w:rsidRPr="009813C6">
        <w:rPr>
          <w:rFonts w:ascii="Times New Roman" w:hAnsi="Times New Roman"/>
          <w:sz w:val="28"/>
          <w:szCs w:val="28"/>
          <w:lang w:val="uk-UA"/>
        </w:rPr>
        <w:t xml:space="preserve"> з більш ефективними та потужнішими характеристиками.</w:t>
      </w:r>
    </w:p>
    <w:p w14:paraId="07400E7F" w14:textId="6285D120"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Повний  перезапуск Установки для глибокої  біологічної  очистки стічних вод.</w:t>
      </w:r>
    </w:p>
    <w:p w14:paraId="3F78CFAA" w14:textId="7E439D48"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b/>
          <w:sz w:val="28"/>
          <w:szCs w:val="28"/>
          <w:lang w:val="uk-UA"/>
        </w:rPr>
        <w:t>Повністю тотожні та ще додаткові роботи проведені і на об’єкті БІОТАЛу 100:</w:t>
      </w:r>
    </w:p>
    <w:p w14:paraId="18C38912" w14:textId="02F5C87F"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Відкачування та вивезення каналізаційного мулу.</w:t>
      </w:r>
    </w:p>
    <w:p w14:paraId="206E48FD" w14:textId="2A14BF1F"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Обмивка та очищення приймальної камери гідродинамічним способом, каналізаційної стічної мережі 600</w:t>
      </w:r>
      <w:r w:rsidR="001B056E" w:rsidRPr="009813C6">
        <w:rPr>
          <w:rFonts w:ascii="Times New Roman" w:hAnsi="Times New Roman"/>
          <w:sz w:val="28"/>
          <w:szCs w:val="28"/>
          <w:lang w:val="uk-UA"/>
        </w:rPr>
        <w:t xml:space="preserve"> </w:t>
      </w:r>
      <w:r w:rsidRPr="009813C6">
        <w:rPr>
          <w:rFonts w:ascii="Times New Roman" w:hAnsi="Times New Roman"/>
          <w:sz w:val="28"/>
          <w:szCs w:val="28"/>
          <w:lang w:val="uk-UA"/>
        </w:rPr>
        <w:t>м, очистка резервуарів, очищення каналізаційних  колодязів та облаштування їх бетонними кришками</w:t>
      </w:r>
      <w:r w:rsidR="00AC36E5">
        <w:rPr>
          <w:rFonts w:ascii="Times New Roman" w:hAnsi="Times New Roman"/>
          <w:sz w:val="28"/>
          <w:szCs w:val="28"/>
          <w:lang w:val="uk-UA"/>
        </w:rPr>
        <w:t xml:space="preserve"> з</w:t>
      </w:r>
      <w:r w:rsidRPr="009813C6">
        <w:rPr>
          <w:rFonts w:ascii="Times New Roman" w:hAnsi="Times New Roman"/>
          <w:sz w:val="28"/>
          <w:szCs w:val="28"/>
          <w:lang w:val="uk-UA"/>
        </w:rPr>
        <w:t xml:space="preserve"> додатковими кільцями  та люками. Сантехнічна чистка підземних  приймальних ємностей.</w:t>
      </w:r>
    </w:p>
    <w:p w14:paraId="41F2D665" w14:textId="175FFD61"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Демонтаж старої аераційної системи очистки стічних вод та облаштування нової.</w:t>
      </w:r>
    </w:p>
    <w:p w14:paraId="1C17BB48" w14:textId="32593936"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Ремонт та заміна аераторів. Заміна фекальних насосів на насоси з більш ефективними та потужнішими характеристиками.</w:t>
      </w:r>
    </w:p>
    <w:p w14:paraId="557883C9" w14:textId="0C3E0842"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Повний перезапуск Установки для глибокої біологічної очистки стічних вод.</w:t>
      </w:r>
    </w:p>
    <w:p w14:paraId="0B648C91" w14:textId="55717191" w:rsidR="00390C5E" w:rsidRPr="009813C6" w:rsidRDefault="00390C5E" w:rsidP="00390C5E">
      <w:pPr>
        <w:spacing w:after="0" w:line="240" w:lineRule="auto"/>
        <w:ind w:firstLine="567"/>
        <w:jc w:val="both"/>
        <w:rPr>
          <w:rFonts w:ascii="Times New Roman" w:hAnsi="Times New Roman"/>
          <w:sz w:val="28"/>
          <w:szCs w:val="28"/>
          <w:lang w:val="uk-UA"/>
        </w:rPr>
      </w:pPr>
      <w:r w:rsidRPr="009813C6">
        <w:rPr>
          <w:rFonts w:ascii="Times New Roman" w:hAnsi="Times New Roman"/>
          <w:sz w:val="28"/>
          <w:szCs w:val="28"/>
          <w:lang w:val="uk-UA"/>
        </w:rPr>
        <w:t xml:space="preserve">В липні </w:t>
      </w:r>
      <w:r w:rsidR="00AC36E5">
        <w:rPr>
          <w:rFonts w:ascii="Times New Roman" w:hAnsi="Times New Roman"/>
          <w:sz w:val="28"/>
          <w:szCs w:val="28"/>
          <w:lang w:val="uk-UA"/>
        </w:rPr>
        <w:t xml:space="preserve">2025 року </w:t>
      </w:r>
      <w:r w:rsidRPr="009813C6">
        <w:rPr>
          <w:rFonts w:ascii="Times New Roman" w:hAnsi="Times New Roman"/>
          <w:sz w:val="28"/>
          <w:szCs w:val="28"/>
          <w:lang w:val="uk-UA"/>
        </w:rPr>
        <w:t>укладено договір на сервісне-профілактичне обслуговування устаткування типу БІОТАЛ</w:t>
      </w:r>
      <w:r w:rsidR="00F92B7F" w:rsidRPr="009813C6">
        <w:rPr>
          <w:rFonts w:ascii="Times New Roman" w:hAnsi="Times New Roman"/>
          <w:sz w:val="28"/>
          <w:szCs w:val="28"/>
          <w:lang w:val="uk-UA"/>
        </w:rPr>
        <w:t>—</w:t>
      </w:r>
      <w:r w:rsidRPr="009813C6">
        <w:rPr>
          <w:rFonts w:ascii="Times New Roman" w:hAnsi="Times New Roman"/>
          <w:sz w:val="28"/>
          <w:szCs w:val="28"/>
          <w:lang w:val="uk-UA"/>
        </w:rPr>
        <w:t xml:space="preserve">100 та </w:t>
      </w:r>
      <w:r w:rsidR="00F92B7F" w:rsidRPr="009813C6">
        <w:rPr>
          <w:rFonts w:ascii="Times New Roman" w:hAnsi="Times New Roman"/>
          <w:sz w:val="28"/>
          <w:szCs w:val="28"/>
          <w:lang w:val="uk-UA"/>
        </w:rPr>
        <w:t>БІОТАЛ —</w:t>
      </w:r>
      <w:r w:rsidRPr="009813C6">
        <w:rPr>
          <w:rFonts w:ascii="Times New Roman" w:hAnsi="Times New Roman"/>
          <w:sz w:val="28"/>
          <w:szCs w:val="28"/>
          <w:lang w:val="uk-UA"/>
        </w:rPr>
        <w:t>200.</w:t>
      </w:r>
    </w:p>
    <w:p w14:paraId="3308B96C" w14:textId="25732283" w:rsidR="00390C5E" w:rsidRPr="009813C6" w:rsidRDefault="00F92B7F" w:rsidP="00390C5E">
      <w:pPr>
        <w:pStyle w:val="a3"/>
        <w:spacing w:after="0" w:line="240" w:lineRule="auto"/>
        <w:ind w:left="0" w:firstLine="567"/>
        <w:jc w:val="both"/>
        <w:rPr>
          <w:rFonts w:ascii="Times New Roman" w:hAnsi="Times New Roman"/>
          <w:color w:val="000000" w:themeColor="text1"/>
          <w:sz w:val="28"/>
          <w:szCs w:val="28"/>
          <w:lang w:val="uk-UA" w:eastAsia="uk-UA" w:bidi="uk-UA"/>
        </w:rPr>
      </w:pPr>
      <w:r w:rsidRPr="009813C6">
        <w:rPr>
          <w:rFonts w:ascii="Times New Roman" w:hAnsi="Times New Roman"/>
          <w:sz w:val="28"/>
          <w:szCs w:val="28"/>
          <w:lang w:val="uk-UA"/>
        </w:rPr>
        <w:t>У</w:t>
      </w:r>
      <w:r w:rsidR="00390C5E" w:rsidRPr="009813C6">
        <w:rPr>
          <w:rFonts w:ascii="Times New Roman" w:hAnsi="Times New Roman"/>
          <w:sz w:val="28"/>
          <w:szCs w:val="28"/>
          <w:lang w:val="uk-UA"/>
        </w:rPr>
        <w:t xml:space="preserve"> зв’язку з неповним  охопленням населення централізованим водовідведенням, Підприємство також надає послуги з асенізації. </w:t>
      </w:r>
      <w:r w:rsidR="00390C5E" w:rsidRPr="009813C6">
        <w:rPr>
          <w:rFonts w:ascii="Times New Roman" w:hAnsi="Times New Roman"/>
          <w:color w:val="000000"/>
          <w:sz w:val="28"/>
          <w:szCs w:val="28"/>
          <w:lang w:val="uk-UA" w:eastAsia="uk-UA" w:bidi="uk-UA"/>
        </w:rPr>
        <w:t xml:space="preserve">Вивіз рідких відходів з вигрібних ям здійснюється двома спеціалізованими автомобілями КП «Погребищекомунсервіс». Вивезено рідких побутових відходів асенізаційними автомобілями від усіх категорій споживачів загальною кількістю  </w:t>
      </w:r>
      <w:r w:rsidR="00390C5E" w:rsidRPr="009813C6">
        <w:rPr>
          <w:rFonts w:ascii="Times New Roman" w:hAnsi="Times New Roman"/>
          <w:color w:val="000000" w:themeColor="text1"/>
          <w:sz w:val="28"/>
          <w:szCs w:val="28"/>
          <w:lang w:val="uk-UA" w:eastAsia="uk-UA" w:bidi="uk-UA"/>
        </w:rPr>
        <w:t xml:space="preserve">– 2215 куб. м. </w:t>
      </w:r>
    </w:p>
    <w:p w14:paraId="70BE21F9" w14:textId="7D1210DC" w:rsidR="00390C5E" w:rsidRPr="009813C6" w:rsidRDefault="00390C5E" w:rsidP="00390C5E">
      <w:pPr>
        <w:pStyle w:val="a3"/>
        <w:spacing w:after="0" w:line="240" w:lineRule="auto"/>
        <w:ind w:left="0" w:firstLine="567"/>
        <w:jc w:val="both"/>
        <w:rPr>
          <w:rFonts w:ascii="Times New Roman" w:hAnsi="Times New Roman"/>
          <w:sz w:val="28"/>
          <w:szCs w:val="28"/>
          <w:lang w:val="uk-UA"/>
        </w:rPr>
      </w:pPr>
      <w:r w:rsidRPr="009813C6">
        <w:rPr>
          <w:rFonts w:ascii="Times New Roman" w:hAnsi="Times New Roman"/>
          <w:sz w:val="28"/>
          <w:szCs w:val="28"/>
          <w:lang w:val="uk-UA"/>
        </w:rPr>
        <w:t>Зроблено ремонт двигуна асенізаційн</w:t>
      </w:r>
      <w:r w:rsidR="00AC36E5">
        <w:rPr>
          <w:rFonts w:ascii="Times New Roman" w:hAnsi="Times New Roman"/>
          <w:sz w:val="28"/>
          <w:szCs w:val="28"/>
          <w:lang w:val="uk-UA"/>
        </w:rPr>
        <w:t xml:space="preserve">ої </w:t>
      </w:r>
      <w:r w:rsidRPr="009813C6">
        <w:rPr>
          <w:rFonts w:ascii="Times New Roman" w:hAnsi="Times New Roman"/>
          <w:sz w:val="28"/>
          <w:szCs w:val="28"/>
          <w:lang w:val="uk-UA"/>
        </w:rPr>
        <w:t>машин</w:t>
      </w:r>
      <w:r w:rsidR="00AC36E5">
        <w:rPr>
          <w:rFonts w:ascii="Times New Roman" w:hAnsi="Times New Roman"/>
          <w:sz w:val="28"/>
          <w:szCs w:val="28"/>
          <w:lang w:val="uk-UA"/>
        </w:rPr>
        <w:t>и</w:t>
      </w:r>
      <w:r w:rsidRPr="009813C6">
        <w:rPr>
          <w:rFonts w:ascii="Times New Roman" w:hAnsi="Times New Roman"/>
          <w:sz w:val="28"/>
          <w:szCs w:val="28"/>
          <w:lang w:val="uk-UA"/>
        </w:rPr>
        <w:t xml:space="preserve">  Газ</w:t>
      </w:r>
      <w:r w:rsidR="00F92B7F" w:rsidRPr="009813C6">
        <w:rPr>
          <w:rFonts w:ascii="Times New Roman" w:hAnsi="Times New Roman"/>
          <w:sz w:val="28"/>
          <w:szCs w:val="28"/>
          <w:lang w:val="uk-UA"/>
        </w:rPr>
        <w:t>-</w:t>
      </w:r>
      <w:r w:rsidRPr="009813C6">
        <w:rPr>
          <w:rFonts w:ascii="Times New Roman" w:hAnsi="Times New Roman"/>
          <w:sz w:val="28"/>
          <w:szCs w:val="28"/>
          <w:lang w:val="uk-UA"/>
        </w:rPr>
        <w:t xml:space="preserve">53 на </w:t>
      </w:r>
      <w:r w:rsidRPr="00AC36E5">
        <w:rPr>
          <w:rFonts w:ascii="Times New Roman" w:hAnsi="Times New Roman"/>
          <w:bCs/>
          <w:sz w:val="28"/>
          <w:szCs w:val="28"/>
          <w:lang w:val="uk-UA"/>
        </w:rPr>
        <w:t>суму 24 тис. грн.</w:t>
      </w:r>
    </w:p>
    <w:p w14:paraId="750F33DD" w14:textId="391DCD5F" w:rsidR="00390C5E" w:rsidRPr="009813C6" w:rsidRDefault="00390C5E" w:rsidP="00390C5E">
      <w:pPr>
        <w:pStyle w:val="a3"/>
        <w:spacing w:after="0" w:line="240" w:lineRule="auto"/>
        <w:ind w:left="0" w:firstLine="567"/>
        <w:jc w:val="both"/>
        <w:rPr>
          <w:rFonts w:ascii="Times New Roman" w:hAnsi="Times New Roman"/>
          <w:sz w:val="28"/>
          <w:szCs w:val="28"/>
          <w:lang w:val="uk-UA"/>
        </w:rPr>
      </w:pPr>
      <w:r w:rsidRPr="009813C6">
        <w:rPr>
          <w:rFonts w:ascii="Times New Roman" w:hAnsi="Times New Roman"/>
          <w:sz w:val="28"/>
          <w:szCs w:val="28"/>
          <w:lang w:val="uk-UA"/>
        </w:rPr>
        <w:t>Виготовлено технічні документи на об’єкти  водовідведення. На даний час маємо завершений пакет документів на поле фільтрації за межами с</w:t>
      </w:r>
      <w:r w:rsidR="00AC36E5">
        <w:rPr>
          <w:rFonts w:ascii="Times New Roman" w:hAnsi="Times New Roman"/>
          <w:sz w:val="28"/>
          <w:szCs w:val="28"/>
          <w:lang w:val="uk-UA"/>
        </w:rPr>
        <w:t>.</w:t>
      </w:r>
      <w:r w:rsidRPr="009813C6">
        <w:rPr>
          <w:rFonts w:ascii="Times New Roman" w:hAnsi="Times New Roman"/>
          <w:sz w:val="28"/>
          <w:szCs w:val="28"/>
          <w:lang w:val="uk-UA"/>
        </w:rPr>
        <w:t xml:space="preserve"> Гопчиця загальною площею 8</w:t>
      </w:r>
      <w:r w:rsidR="00F92B7F" w:rsidRPr="009813C6">
        <w:rPr>
          <w:rFonts w:ascii="Times New Roman" w:hAnsi="Times New Roman"/>
          <w:sz w:val="28"/>
          <w:szCs w:val="28"/>
          <w:lang w:val="uk-UA"/>
        </w:rPr>
        <w:t xml:space="preserve"> </w:t>
      </w:r>
      <w:r w:rsidRPr="009813C6">
        <w:rPr>
          <w:rFonts w:ascii="Times New Roman" w:hAnsi="Times New Roman"/>
          <w:sz w:val="28"/>
          <w:szCs w:val="28"/>
          <w:lang w:val="uk-UA"/>
        </w:rPr>
        <w:t>га.</w:t>
      </w:r>
    </w:p>
    <w:p w14:paraId="03298FE1" w14:textId="05948A1F" w:rsidR="00390C5E" w:rsidRPr="009813C6" w:rsidRDefault="00390C5E" w:rsidP="00390C5E">
      <w:pPr>
        <w:pStyle w:val="a3"/>
        <w:spacing w:after="0" w:line="240" w:lineRule="auto"/>
        <w:ind w:left="0" w:firstLine="567"/>
        <w:jc w:val="both"/>
        <w:rPr>
          <w:rFonts w:ascii="Times New Roman" w:hAnsi="Times New Roman"/>
          <w:sz w:val="28"/>
          <w:szCs w:val="28"/>
          <w:lang w:val="uk-UA"/>
        </w:rPr>
      </w:pPr>
      <w:r w:rsidRPr="009813C6">
        <w:rPr>
          <w:rFonts w:ascii="Times New Roman" w:hAnsi="Times New Roman"/>
          <w:sz w:val="28"/>
          <w:szCs w:val="28"/>
          <w:lang w:val="uk-UA"/>
        </w:rPr>
        <w:t>Станом на 31</w:t>
      </w:r>
      <w:r w:rsidR="00AC36E5">
        <w:rPr>
          <w:rFonts w:ascii="Times New Roman" w:hAnsi="Times New Roman"/>
          <w:sz w:val="28"/>
          <w:szCs w:val="28"/>
          <w:lang w:val="uk-UA"/>
        </w:rPr>
        <w:t xml:space="preserve"> грудня </w:t>
      </w:r>
      <w:r w:rsidRPr="009813C6">
        <w:rPr>
          <w:rFonts w:ascii="Times New Roman" w:hAnsi="Times New Roman"/>
          <w:sz w:val="28"/>
          <w:szCs w:val="28"/>
          <w:lang w:val="uk-UA"/>
        </w:rPr>
        <w:t xml:space="preserve">2025 заборгованість із заробітної плати, податків та зборів, а також перед постачальниками та підрядниками </w:t>
      </w:r>
      <w:r w:rsidR="00F92B7F" w:rsidRPr="009813C6">
        <w:rPr>
          <w:rFonts w:ascii="Times New Roman" w:hAnsi="Times New Roman"/>
          <w:sz w:val="28"/>
          <w:szCs w:val="28"/>
          <w:lang w:val="uk-UA"/>
        </w:rPr>
        <w:t>відсутня</w:t>
      </w:r>
      <w:r w:rsidRPr="009813C6">
        <w:rPr>
          <w:rFonts w:ascii="Times New Roman" w:hAnsi="Times New Roman"/>
          <w:sz w:val="28"/>
          <w:szCs w:val="28"/>
          <w:lang w:val="uk-UA"/>
        </w:rPr>
        <w:t>.</w:t>
      </w:r>
    </w:p>
    <w:p w14:paraId="7DC5CC11" w14:textId="77777777" w:rsidR="00264048" w:rsidRDefault="00264048" w:rsidP="00AC36E5">
      <w:pPr>
        <w:pStyle w:val="ab"/>
        <w:rPr>
          <w:rFonts w:ascii="Times New Roman" w:hAnsi="Times New Roman" w:cs="Times New Roman"/>
          <w:sz w:val="28"/>
          <w:szCs w:val="28"/>
          <w:lang w:val="uk-UA"/>
        </w:rPr>
      </w:pPr>
    </w:p>
    <w:p w14:paraId="2E79567A" w14:textId="77777777" w:rsidR="000E7141" w:rsidRDefault="000E7141" w:rsidP="000E7141">
      <w:pPr>
        <w:spacing w:after="0" w:line="240" w:lineRule="auto"/>
        <w:jc w:val="both"/>
        <w:rPr>
          <w:rFonts w:ascii="Times New Roman" w:hAnsi="Times New Roman"/>
          <w:b/>
          <w:sz w:val="28"/>
          <w:szCs w:val="28"/>
          <w:lang w:val="uk-UA"/>
        </w:rPr>
      </w:pPr>
      <w:r w:rsidRPr="000E7141">
        <w:rPr>
          <w:rFonts w:ascii="Times New Roman" w:hAnsi="Times New Roman"/>
          <w:b/>
          <w:sz w:val="28"/>
          <w:szCs w:val="28"/>
          <w:lang w:val="uk-UA"/>
        </w:rPr>
        <w:t xml:space="preserve">Начальник комунального </w:t>
      </w:r>
      <w:r>
        <w:rPr>
          <w:rFonts w:ascii="Times New Roman" w:hAnsi="Times New Roman"/>
          <w:b/>
          <w:sz w:val="28"/>
          <w:szCs w:val="28"/>
          <w:lang w:val="uk-UA"/>
        </w:rPr>
        <w:t>підприємства</w:t>
      </w:r>
    </w:p>
    <w:p w14:paraId="7FF75C56" w14:textId="77777777" w:rsidR="000E7141" w:rsidRDefault="000E7141" w:rsidP="000E7141">
      <w:pPr>
        <w:spacing w:after="0" w:line="240" w:lineRule="auto"/>
        <w:jc w:val="both"/>
        <w:rPr>
          <w:rFonts w:ascii="Times New Roman" w:hAnsi="Times New Roman"/>
          <w:b/>
          <w:sz w:val="28"/>
          <w:szCs w:val="28"/>
          <w:lang w:val="uk-UA"/>
        </w:rPr>
      </w:pPr>
      <w:r w:rsidRPr="000E7141">
        <w:rPr>
          <w:rFonts w:ascii="Times New Roman" w:hAnsi="Times New Roman"/>
          <w:b/>
          <w:sz w:val="28"/>
          <w:szCs w:val="28"/>
          <w:lang w:val="uk-UA"/>
        </w:rPr>
        <w:t>«Погребищекомунсервіс</w:t>
      </w:r>
      <w:r>
        <w:rPr>
          <w:rFonts w:ascii="Times New Roman" w:hAnsi="Times New Roman"/>
          <w:b/>
          <w:sz w:val="28"/>
          <w:szCs w:val="28"/>
          <w:lang w:val="uk-UA"/>
        </w:rPr>
        <w:t>» Погребищенської</w:t>
      </w:r>
    </w:p>
    <w:p w14:paraId="1EBC09EF" w14:textId="78B732C7" w:rsidR="000E7141" w:rsidRDefault="000E7141" w:rsidP="00264048">
      <w:pPr>
        <w:spacing w:after="0" w:line="240" w:lineRule="auto"/>
        <w:jc w:val="both"/>
        <w:rPr>
          <w:rFonts w:ascii="Times New Roman" w:hAnsi="Times New Roman"/>
          <w:sz w:val="28"/>
          <w:szCs w:val="28"/>
          <w:lang w:val="uk-UA"/>
        </w:rPr>
      </w:pPr>
      <w:r w:rsidRPr="000E7141">
        <w:rPr>
          <w:rFonts w:ascii="Times New Roman" w:hAnsi="Times New Roman"/>
          <w:b/>
          <w:sz w:val="28"/>
          <w:szCs w:val="28"/>
          <w:lang w:val="uk-UA"/>
        </w:rPr>
        <w:t>міської ради Вінницької області</w:t>
      </w:r>
      <w:r w:rsidRPr="000E596C">
        <w:rPr>
          <w:rFonts w:ascii="Times New Roman" w:hAnsi="Times New Roman"/>
          <w:b/>
          <w:sz w:val="28"/>
          <w:szCs w:val="28"/>
          <w:lang w:val="uk-UA"/>
        </w:rPr>
        <w:t xml:space="preserve">                        </w:t>
      </w:r>
      <w:r>
        <w:rPr>
          <w:rFonts w:ascii="Times New Roman" w:hAnsi="Times New Roman"/>
          <w:b/>
          <w:sz w:val="28"/>
          <w:szCs w:val="28"/>
          <w:lang w:val="uk-UA"/>
        </w:rPr>
        <w:t xml:space="preserve">            </w:t>
      </w:r>
      <w:r w:rsidR="00AD0090">
        <w:rPr>
          <w:rFonts w:ascii="Times New Roman" w:hAnsi="Times New Roman"/>
          <w:b/>
          <w:sz w:val="28"/>
          <w:szCs w:val="28"/>
          <w:lang w:val="uk-UA"/>
        </w:rPr>
        <w:t xml:space="preserve">          </w:t>
      </w:r>
      <w:r w:rsidR="0021397D">
        <w:rPr>
          <w:rFonts w:ascii="Times New Roman" w:hAnsi="Times New Roman"/>
          <w:b/>
          <w:sz w:val="28"/>
          <w:szCs w:val="28"/>
          <w:lang w:val="uk-UA"/>
        </w:rPr>
        <w:t>Роман ПРИЛУЦЬКИЙ</w:t>
      </w:r>
    </w:p>
    <w:sectPr w:rsidR="000E7141" w:rsidSect="00390C5E">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rbel">
    <w:panose1 w:val="020B0503020204020204"/>
    <w:charset w:val="CC"/>
    <w:family w:val="swiss"/>
    <w:pitch w:val="variable"/>
    <w:sig w:usb0="A00002EF" w:usb1="4000A44B"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6AE7"/>
    <w:multiLevelType w:val="hybridMultilevel"/>
    <w:tmpl w:val="37EA8E68"/>
    <w:lvl w:ilvl="0" w:tplc="D444BE40">
      <w:start w:val="1"/>
      <w:numFmt w:val="decimal"/>
      <w:lvlText w:val="%1."/>
      <w:lvlJc w:val="left"/>
      <w:pPr>
        <w:ind w:left="920" w:hanging="360"/>
      </w:pPr>
      <w:rPr>
        <w:rFonts w:cs="Times New Roman" w:hint="default"/>
      </w:rPr>
    </w:lvl>
    <w:lvl w:ilvl="1" w:tplc="04220019" w:tentative="1">
      <w:start w:val="1"/>
      <w:numFmt w:val="lowerLetter"/>
      <w:lvlText w:val="%2."/>
      <w:lvlJc w:val="left"/>
      <w:pPr>
        <w:ind w:left="1640" w:hanging="360"/>
      </w:pPr>
      <w:rPr>
        <w:rFonts w:cs="Times New Roman"/>
      </w:rPr>
    </w:lvl>
    <w:lvl w:ilvl="2" w:tplc="0422001B" w:tentative="1">
      <w:start w:val="1"/>
      <w:numFmt w:val="lowerRoman"/>
      <w:lvlText w:val="%3."/>
      <w:lvlJc w:val="right"/>
      <w:pPr>
        <w:ind w:left="2360" w:hanging="180"/>
      </w:pPr>
      <w:rPr>
        <w:rFonts w:cs="Times New Roman"/>
      </w:rPr>
    </w:lvl>
    <w:lvl w:ilvl="3" w:tplc="0422000F" w:tentative="1">
      <w:start w:val="1"/>
      <w:numFmt w:val="decimal"/>
      <w:lvlText w:val="%4."/>
      <w:lvlJc w:val="left"/>
      <w:pPr>
        <w:ind w:left="3080" w:hanging="360"/>
      </w:pPr>
      <w:rPr>
        <w:rFonts w:cs="Times New Roman"/>
      </w:rPr>
    </w:lvl>
    <w:lvl w:ilvl="4" w:tplc="04220019" w:tentative="1">
      <w:start w:val="1"/>
      <w:numFmt w:val="lowerLetter"/>
      <w:lvlText w:val="%5."/>
      <w:lvlJc w:val="left"/>
      <w:pPr>
        <w:ind w:left="3800" w:hanging="360"/>
      </w:pPr>
      <w:rPr>
        <w:rFonts w:cs="Times New Roman"/>
      </w:rPr>
    </w:lvl>
    <w:lvl w:ilvl="5" w:tplc="0422001B" w:tentative="1">
      <w:start w:val="1"/>
      <w:numFmt w:val="lowerRoman"/>
      <w:lvlText w:val="%6."/>
      <w:lvlJc w:val="right"/>
      <w:pPr>
        <w:ind w:left="4520" w:hanging="180"/>
      </w:pPr>
      <w:rPr>
        <w:rFonts w:cs="Times New Roman"/>
      </w:rPr>
    </w:lvl>
    <w:lvl w:ilvl="6" w:tplc="0422000F" w:tentative="1">
      <w:start w:val="1"/>
      <w:numFmt w:val="decimal"/>
      <w:lvlText w:val="%7."/>
      <w:lvlJc w:val="left"/>
      <w:pPr>
        <w:ind w:left="5240" w:hanging="360"/>
      </w:pPr>
      <w:rPr>
        <w:rFonts w:cs="Times New Roman"/>
      </w:rPr>
    </w:lvl>
    <w:lvl w:ilvl="7" w:tplc="04220019" w:tentative="1">
      <w:start w:val="1"/>
      <w:numFmt w:val="lowerLetter"/>
      <w:lvlText w:val="%8."/>
      <w:lvlJc w:val="left"/>
      <w:pPr>
        <w:ind w:left="5960" w:hanging="360"/>
      </w:pPr>
      <w:rPr>
        <w:rFonts w:cs="Times New Roman"/>
      </w:rPr>
    </w:lvl>
    <w:lvl w:ilvl="8" w:tplc="0422001B" w:tentative="1">
      <w:start w:val="1"/>
      <w:numFmt w:val="lowerRoman"/>
      <w:lvlText w:val="%9."/>
      <w:lvlJc w:val="right"/>
      <w:pPr>
        <w:ind w:left="6680" w:hanging="180"/>
      </w:pPr>
      <w:rPr>
        <w:rFonts w:cs="Times New Roman"/>
      </w:rPr>
    </w:lvl>
  </w:abstractNum>
  <w:abstractNum w:abstractNumId="1" w15:restartNumberingAfterBreak="0">
    <w:nsid w:val="0A173E3B"/>
    <w:multiLevelType w:val="hybridMultilevel"/>
    <w:tmpl w:val="B86EEAA4"/>
    <w:lvl w:ilvl="0" w:tplc="0C7C6B1E">
      <w:start w:val="1"/>
      <w:numFmt w:val="decimal"/>
      <w:lvlText w:val="%1."/>
      <w:lvlJc w:val="left"/>
      <w:pPr>
        <w:ind w:left="765" w:hanging="4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7880460"/>
    <w:multiLevelType w:val="hybridMultilevel"/>
    <w:tmpl w:val="04A4665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 w15:restartNumberingAfterBreak="0">
    <w:nsid w:val="2CD653E3"/>
    <w:multiLevelType w:val="hybridMultilevel"/>
    <w:tmpl w:val="ECF89AB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4" w15:restartNumberingAfterBreak="0">
    <w:nsid w:val="2E21771A"/>
    <w:multiLevelType w:val="hybridMultilevel"/>
    <w:tmpl w:val="A07653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3C9031A5"/>
    <w:multiLevelType w:val="hybridMultilevel"/>
    <w:tmpl w:val="FB50B8A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1AA5559"/>
    <w:multiLevelType w:val="hybridMultilevel"/>
    <w:tmpl w:val="E670DB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447B71C0"/>
    <w:multiLevelType w:val="hybridMultilevel"/>
    <w:tmpl w:val="2F927D62"/>
    <w:lvl w:ilvl="0" w:tplc="04190001">
      <w:start w:val="1"/>
      <w:numFmt w:val="bullet"/>
      <w:lvlText w:val=""/>
      <w:lvlJc w:val="left"/>
      <w:pPr>
        <w:ind w:left="2136" w:hanging="360"/>
      </w:pPr>
      <w:rPr>
        <w:rFonts w:ascii="Symbol" w:hAnsi="Symbol" w:hint="default"/>
      </w:rPr>
    </w:lvl>
    <w:lvl w:ilvl="1" w:tplc="04190003">
      <w:start w:val="1"/>
      <w:numFmt w:val="bullet"/>
      <w:lvlText w:val="o"/>
      <w:lvlJc w:val="left"/>
      <w:pPr>
        <w:ind w:left="2856" w:hanging="360"/>
      </w:pPr>
      <w:rPr>
        <w:rFonts w:ascii="Courier New" w:hAnsi="Courier New" w:hint="default"/>
      </w:rPr>
    </w:lvl>
    <w:lvl w:ilvl="2" w:tplc="04190005">
      <w:start w:val="1"/>
      <w:numFmt w:val="bullet"/>
      <w:lvlText w:val=""/>
      <w:lvlJc w:val="left"/>
      <w:pPr>
        <w:ind w:left="3576" w:hanging="360"/>
      </w:pPr>
      <w:rPr>
        <w:rFonts w:ascii="Wingdings" w:hAnsi="Wingdings" w:hint="default"/>
      </w:rPr>
    </w:lvl>
    <w:lvl w:ilvl="3" w:tplc="04190001">
      <w:start w:val="1"/>
      <w:numFmt w:val="bullet"/>
      <w:lvlText w:val=""/>
      <w:lvlJc w:val="left"/>
      <w:pPr>
        <w:ind w:left="4296" w:hanging="360"/>
      </w:pPr>
      <w:rPr>
        <w:rFonts w:ascii="Symbol" w:hAnsi="Symbol" w:hint="default"/>
      </w:rPr>
    </w:lvl>
    <w:lvl w:ilvl="4" w:tplc="04190003">
      <w:start w:val="1"/>
      <w:numFmt w:val="bullet"/>
      <w:lvlText w:val="o"/>
      <w:lvlJc w:val="left"/>
      <w:pPr>
        <w:ind w:left="5016" w:hanging="360"/>
      </w:pPr>
      <w:rPr>
        <w:rFonts w:ascii="Courier New" w:hAnsi="Courier New" w:hint="default"/>
      </w:rPr>
    </w:lvl>
    <w:lvl w:ilvl="5" w:tplc="04190005">
      <w:start w:val="1"/>
      <w:numFmt w:val="bullet"/>
      <w:lvlText w:val=""/>
      <w:lvlJc w:val="left"/>
      <w:pPr>
        <w:ind w:left="5736" w:hanging="360"/>
      </w:pPr>
      <w:rPr>
        <w:rFonts w:ascii="Wingdings" w:hAnsi="Wingdings" w:hint="default"/>
      </w:rPr>
    </w:lvl>
    <w:lvl w:ilvl="6" w:tplc="04190001">
      <w:start w:val="1"/>
      <w:numFmt w:val="bullet"/>
      <w:lvlText w:val=""/>
      <w:lvlJc w:val="left"/>
      <w:pPr>
        <w:ind w:left="6456" w:hanging="360"/>
      </w:pPr>
      <w:rPr>
        <w:rFonts w:ascii="Symbol" w:hAnsi="Symbol" w:hint="default"/>
      </w:rPr>
    </w:lvl>
    <w:lvl w:ilvl="7" w:tplc="04190003">
      <w:start w:val="1"/>
      <w:numFmt w:val="bullet"/>
      <w:lvlText w:val="o"/>
      <w:lvlJc w:val="left"/>
      <w:pPr>
        <w:ind w:left="7176" w:hanging="360"/>
      </w:pPr>
      <w:rPr>
        <w:rFonts w:ascii="Courier New" w:hAnsi="Courier New" w:hint="default"/>
      </w:rPr>
    </w:lvl>
    <w:lvl w:ilvl="8" w:tplc="04190005">
      <w:start w:val="1"/>
      <w:numFmt w:val="bullet"/>
      <w:lvlText w:val=""/>
      <w:lvlJc w:val="left"/>
      <w:pPr>
        <w:ind w:left="7896" w:hanging="360"/>
      </w:pPr>
      <w:rPr>
        <w:rFonts w:ascii="Wingdings" w:hAnsi="Wingdings" w:hint="default"/>
      </w:rPr>
    </w:lvl>
  </w:abstractNum>
  <w:abstractNum w:abstractNumId="8" w15:restartNumberingAfterBreak="0">
    <w:nsid w:val="480C4493"/>
    <w:multiLevelType w:val="hybridMultilevel"/>
    <w:tmpl w:val="DFF2F91A"/>
    <w:lvl w:ilvl="0" w:tplc="35EE5DB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4BF70925"/>
    <w:multiLevelType w:val="multilevel"/>
    <w:tmpl w:val="0C406D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6E0B65"/>
    <w:multiLevelType w:val="hybridMultilevel"/>
    <w:tmpl w:val="977AA7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52EC5DCE"/>
    <w:multiLevelType w:val="hybridMultilevel"/>
    <w:tmpl w:val="15D638C0"/>
    <w:lvl w:ilvl="0" w:tplc="70E43F4E">
      <w:start w:val="1"/>
      <w:numFmt w:val="decimal"/>
      <w:lvlText w:val="%1."/>
      <w:lvlJc w:val="left"/>
      <w:pPr>
        <w:ind w:left="2720" w:hanging="360"/>
      </w:pPr>
      <w:rPr>
        <w:rFonts w:ascii="Times New Roman" w:eastAsia="Times New Roman" w:hAnsi="Times New Roman" w:cs="Times New Roman"/>
      </w:rPr>
    </w:lvl>
    <w:lvl w:ilvl="1" w:tplc="04220019" w:tentative="1">
      <w:start w:val="1"/>
      <w:numFmt w:val="lowerLetter"/>
      <w:lvlText w:val="%2."/>
      <w:lvlJc w:val="left"/>
      <w:pPr>
        <w:ind w:left="3440" w:hanging="360"/>
      </w:pPr>
      <w:rPr>
        <w:rFonts w:cs="Times New Roman"/>
      </w:rPr>
    </w:lvl>
    <w:lvl w:ilvl="2" w:tplc="0422001B" w:tentative="1">
      <w:start w:val="1"/>
      <w:numFmt w:val="lowerRoman"/>
      <w:lvlText w:val="%3."/>
      <w:lvlJc w:val="right"/>
      <w:pPr>
        <w:ind w:left="4160" w:hanging="180"/>
      </w:pPr>
      <w:rPr>
        <w:rFonts w:cs="Times New Roman"/>
      </w:rPr>
    </w:lvl>
    <w:lvl w:ilvl="3" w:tplc="0422000F" w:tentative="1">
      <w:start w:val="1"/>
      <w:numFmt w:val="decimal"/>
      <w:lvlText w:val="%4."/>
      <w:lvlJc w:val="left"/>
      <w:pPr>
        <w:ind w:left="4880" w:hanging="360"/>
      </w:pPr>
      <w:rPr>
        <w:rFonts w:cs="Times New Roman"/>
      </w:rPr>
    </w:lvl>
    <w:lvl w:ilvl="4" w:tplc="04220019" w:tentative="1">
      <w:start w:val="1"/>
      <w:numFmt w:val="lowerLetter"/>
      <w:lvlText w:val="%5."/>
      <w:lvlJc w:val="left"/>
      <w:pPr>
        <w:ind w:left="5600" w:hanging="360"/>
      </w:pPr>
      <w:rPr>
        <w:rFonts w:cs="Times New Roman"/>
      </w:rPr>
    </w:lvl>
    <w:lvl w:ilvl="5" w:tplc="0422001B" w:tentative="1">
      <w:start w:val="1"/>
      <w:numFmt w:val="lowerRoman"/>
      <w:lvlText w:val="%6."/>
      <w:lvlJc w:val="right"/>
      <w:pPr>
        <w:ind w:left="6320" w:hanging="180"/>
      </w:pPr>
      <w:rPr>
        <w:rFonts w:cs="Times New Roman"/>
      </w:rPr>
    </w:lvl>
    <w:lvl w:ilvl="6" w:tplc="0422000F" w:tentative="1">
      <w:start w:val="1"/>
      <w:numFmt w:val="decimal"/>
      <w:lvlText w:val="%7."/>
      <w:lvlJc w:val="left"/>
      <w:pPr>
        <w:ind w:left="7040" w:hanging="360"/>
      </w:pPr>
      <w:rPr>
        <w:rFonts w:cs="Times New Roman"/>
      </w:rPr>
    </w:lvl>
    <w:lvl w:ilvl="7" w:tplc="04220019" w:tentative="1">
      <w:start w:val="1"/>
      <w:numFmt w:val="lowerLetter"/>
      <w:lvlText w:val="%8."/>
      <w:lvlJc w:val="left"/>
      <w:pPr>
        <w:ind w:left="7760" w:hanging="360"/>
      </w:pPr>
      <w:rPr>
        <w:rFonts w:cs="Times New Roman"/>
      </w:rPr>
    </w:lvl>
    <w:lvl w:ilvl="8" w:tplc="0422001B" w:tentative="1">
      <w:start w:val="1"/>
      <w:numFmt w:val="lowerRoman"/>
      <w:lvlText w:val="%9."/>
      <w:lvlJc w:val="right"/>
      <w:pPr>
        <w:ind w:left="8480" w:hanging="180"/>
      </w:pPr>
      <w:rPr>
        <w:rFonts w:cs="Times New Roman"/>
      </w:rPr>
    </w:lvl>
  </w:abstractNum>
  <w:abstractNum w:abstractNumId="12" w15:restartNumberingAfterBreak="0">
    <w:nsid w:val="55F907A4"/>
    <w:multiLevelType w:val="hybridMultilevel"/>
    <w:tmpl w:val="764CDFA2"/>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5AB51BB0"/>
    <w:multiLevelType w:val="hybridMultilevel"/>
    <w:tmpl w:val="3B1ABC36"/>
    <w:lvl w:ilvl="0" w:tplc="0419000F">
      <w:start w:val="9"/>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FE22AFD"/>
    <w:multiLevelType w:val="hybridMultilevel"/>
    <w:tmpl w:val="AA3081BC"/>
    <w:lvl w:ilvl="0" w:tplc="E6C809DC">
      <w:start w:val="4"/>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626046D4"/>
    <w:multiLevelType w:val="multilevel"/>
    <w:tmpl w:val="D908AE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777071B"/>
    <w:multiLevelType w:val="hybridMultilevel"/>
    <w:tmpl w:val="71486C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6CF12D51"/>
    <w:multiLevelType w:val="hybridMultilevel"/>
    <w:tmpl w:val="86F020F0"/>
    <w:lvl w:ilvl="0" w:tplc="04190001">
      <w:start w:val="1"/>
      <w:numFmt w:val="bullet"/>
      <w:lvlText w:val=""/>
      <w:lvlJc w:val="left"/>
      <w:pPr>
        <w:ind w:left="1875" w:hanging="360"/>
      </w:pPr>
      <w:rPr>
        <w:rFonts w:ascii="Symbol" w:hAnsi="Symbol" w:hint="default"/>
      </w:rPr>
    </w:lvl>
    <w:lvl w:ilvl="1" w:tplc="04190003">
      <w:start w:val="1"/>
      <w:numFmt w:val="bullet"/>
      <w:lvlText w:val="o"/>
      <w:lvlJc w:val="left"/>
      <w:pPr>
        <w:ind w:left="2595" w:hanging="360"/>
      </w:pPr>
      <w:rPr>
        <w:rFonts w:ascii="Courier New" w:hAnsi="Courier New" w:hint="default"/>
      </w:rPr>
    </w:lvl>
    <w:lvl w:ilvl="2" w:tplc="04190005">
      <w:start w:val="1"/>
      <w:numFmt w:val="bullet"/>
      <w:lvlText w:val=""/>
      <w:lvlJc w:val="left"/>
      <w:pPr>
        <w:ind w:left="3315" w:hanging="360"/>
      </w:pPr>
      <w:rPr>
        <w:rFonts w:ascii="Wingdings" w:hAnsi="Wingdings" w:hint="default"/>
      </w:rPr>
    </w:lvl>
    <w:lvl w:ilvl="3" w:tplc="04190001">
      <w:start w:val="1"/>
      <w:numFmt w:val="bullet"/>
      <w:lvlText w:val=""/>
      <w:lvlJc w:val="left"/>
      <w:pPr>
        <w:ind w:left="4035" w:hanging="360"/>
      </w:pPr>
      <w:rPr>
        <w:rFonts w:ascii="Symbol" w:hAnsi="Symbol" w:hint="default"/>
      </w:rPr>
    </w:lvl>
    <w:lvl w:ilvl="4" w:tplc="04190003">
      <w:start w:val="1"/>
      <w:numFmt w:val="bullet"/>
      <w:lvlText w:val="o"/>
      <w:lvlJc w:val="left"/>
      <w:pPr>
        <w:ind w:left="4755" w:hanging="360"/>
      </w:pPr>
      <w:rPr>
        <w:rFonts w:ascii="Courier New" w:hAnsi="Courier New" w:hint="default"/>
      </w:rPr>
    </w:lvl>
    <w:lvl w:ilvl="5" w:tplc="04190005">
      <w:start w:val="1"/>
      <w:numFmt w:val="bullet"/>
      <w:lvlText w:val=""/>
      <w:lvlJc w:val="left"/>
      <w:pPr>
        <w:ind w:left="5475" w:hanging="360"/>
      </w:pPr>
      <w:rPr>
        <w:rFonts w:ascii="Wingdings" w:hAnsi="Wingdings" w:hint="default"/>
      </w:rPr>
    </w:lvl>
    <w:lvl w:ilvl="6" w:tplc="04190001">
      <w:start w:val="1"/>
      <w:numFmt w:val="bullet"/>
      <w:lvlText w:val=""/>
      <w:lvlJc w:val="left"/>
      <w:pPr>
        <w:ind w:left="6195" w:hanging="360"/>
      </w:pPr>
      <w:rPr>
        <w:rFonts w:ascii="Symbol" w:hAnsi="Symbol" w:hint="default"/>
      </w:rPr>
    </w:lvl>
    <w:lvl w:ilvl="7" w:tplc="04190003">
      <w:start w:val="1"/>
      <w:numFmt w:val="bullet"/>
      <w:lvlText w:val="o"/>
      <w:lvlJc w:val="left"/>
      <w:pPr>
        <w:ind w:left="6915" w:hanging="360"/>
      </w:pPr>
      <w:rPr>
        <w:rFonts w:ascii="Courier New" w:hAnsi="Courier New" w:hint="default"/>
      </w:rPr>
    </w:lvl>
    <w:lvl w:ilvl="8" w:tplc="04190005">
      <w:start w:val="1"/>
      <w:numFmt w:val="bullet"/>
      <w:lvlText w:val=""/>
      <w:lvlJc w:val="left"/>
      <w:pPr>
        <w:ind w:left="7635" w:hanging="360"/>
      </w:pPr>
      <w:rPr>
        <w:rFonts w:ascii="Wingdings" w:hAnsi="Wingdings" w:hint="default"/>
      </w:rPr>
    </w:lvl>
  </w:abstractNum>
  <w:abstractNum w:abstractNumId="18" w15:restartNumberingAfterBreak="0">
    <w:nsid w:val="6D692FBA"/>
    <w:multiLevelType w:val="hybridMultilevel"/>
    <w:tmpl w:val="C6FC6846"/>
    <w:lvl w:ilvl="0" w:tplc="B91A8C82">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E3F46D5"/>
    <w:multiLevelType w:val="hybridMultilevel"/>
    <w:tmpl w:val="50B4712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77FB23B7"/>
    <w:multiLevelType w:val="hybridMultilevel"/>
    <w:tmpl w:val="45DEDF3C"/>
    <w:lvl w:ilvl="0" w:tplc="0419000F">
      <w:start w:val="2"/>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D9D5666"/>
    <w:multiLevelType w:val="hybridMultilevel"/>
    <w:tmpl w:val="921CADEA"/>
    <w:lvl w:ilvl="0" w:tplc="0419000F">
      <w:start w:val="9"/>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DCD0138"/>
    <w:multiLevelType w:val="hybridMultilevel"/>
    <w:tmpl w:val="BD40BC18"/>
    <w:lvl w:ilvl="0" w:tplc="04190001">
      <w:start w:val="1"/>
      <w:numFmt w:val="bullet"/>
      <w:lvlText w:val=""/>
      <w:lvlJc w:val="left"/>
      <w:pPr>
        <w:ind w:left="1515" w:hanging="360"/>
      </w:pPr>
      <w:rPr>
        <w:rFonts w:ascii="Symbol" w:hAnsi="Symbol" w:hint="default"/>
      </w:rPr>
    </w:lvl>
    <w:lvl w:ilvl="1" w:tplc="04190003">
      <w:start w:val="1"/>
      <w:numFmt w:val="bullet"/>
      <w:lvlText w:val="o"/>
      <w:lvlJc w:val="left"/>
      <w:pPr>
        <w:ind w:left="2235" w:hanging="360"/>
      </w:pPr>
      <w:rPr>
        <w:rFonts w:ascii="Courier New" w:hAnsi="Courier New" w:hint="default"/>
      </w:rPr>
    </w:lvl>
    <w:lvl w:ilvl="2" w:tplc="04190005">
      <w:start w:val="1"/>
      <w:numFmt w:val="bullet"/>
      <w:lvlText w:val=""/>
      <w:lvlJc w:val="left"/>
      <w:pPr>
        <w:ind w:left="2955" w:hanging="360"/>
      </w:pPr>
      <w:rPr>
        <w:rFonts w:ascii="Wingdings" w:hAnsi="Wingdings" w:hint="default"/>
      </w:rPr>
    </w:lvl>
    <w:lvl w:ilvl="3" w:tplc="04190001">
      <w:start w:val="1"/>
      <w:numFmt w:val="bullet"/>
      <w:lvlText w:val=""/>
      <w:lvlJc w:val="left"/>
      <w:pPr>
        <w:ind w:left="3675" w:hanging="360"/>
      </w:pPr>
      <w:rPr>
        <w:rFonts w:ascii="Symbol" w:hAnsi="Symbol" w:hint="default"/>
      </w:rPr>
    </w:lvl>
    <w:lvl w:ilvl="4" w:tplc="04190003">
      <w:start w:val="1"/>
      <w:numFmt w:val="bullet"/>
      <w:lvlText w:val="o"/>
      <w:lvlJc w:val="left"/>
      <w:pPr>
        <w:ind w:left="4395" w:hanging="360"/>
      </w:pPr>
      <w:rPr>
        <w:rFonts w:ascii="Courier New" w:hAnsi="Courier New" w:hint="default"/>
      </w:rPr>
    </w:lvl>
    <w:lvl w:ilvl="5" w:tplc="04190005">
      <w:start w:val="1"/>
      <w:numFmt w:val="bullet"/>
      <w:lvlText w:val=""/>
      <w:lvlJc w:val="left"/>
      <w:pPr>
        <w:ind w:left="5115" w:hanging="360"/>
      </w:pPr>
      <w:rPr>
        <w:rFonts w:ascii="Wingdings" w:hAnsi="Wingdings" w:hint="default"/>
      </w:rPr>
    </w:lvl>
    <w:lvl w:ilvl="6" w:tplc="04190001">
      <w:start w:val="1"/>
      <w:numFmt w:val="bullet"/>
      <w:lvlText w:val=""/>
      <w:lvlJc w:val="left"/>
      <w:pPr>
        <w:ind w:left="5835" w:hanging="360"/>
      </w:pPr>
      <w:rPr>
        <w:rFonts w:ascii="Symbol" w:hAnsi="Symbol" w:hint="default"/>
      </w:rPr>
    </w:lvl>
    <w:lvl w:ilvl="7" w:tplc="04190003">
      <w:start w:val="1"/>
      <w:numFmt w:val="bullet"/>
      <w:lvlText w:val="o"/>
      <w:lvlJc w:val="left"/>
      <w:pPr>
        <w:ind w:left="6555" w:hanging="360"/>
      </w:pPr>
      <w:rPr>
        <w:rFonts w:ascii="Courier New" w:hAnsi="Courier New" w:hint="default"/>
      </w:rPr>
    </w:lvl>
    <w:lvl w:ilvl="8" w:tplc="04190005">
      <w:start w:val="1"/>
      <w:numFmt w:val="bullet"/>
      <w:lvlText w:val=""/>
      <w:lvlJc w:val="left"/>
      <w:pPr>
        <w:ind w:left="7275" w:hanging="360"/>
      </w:pPr>
      <w:rPr>
        <w:rFonts w:ascii="Wingdings" w:hAnsi="Wingdings" w:hint="default"/>
      </w:rPr>
    </w:lvl>
  </w:abstractNum>
  <w:num w:numId="1" w16cid:durableId="1936984778">
    <w:abstractNumId w:val="8"/>
  </w:num>
  <w:num w:numId="2" w16cid:durableId="1495418959">
    <w:abstractNumId w:val="14"/>
  </w:num>
  <w:num w:numId="3" w16cid:durableId="1540894887">
    <w:abstractNumId w:val="0"/>
  </w:num>
  <w:num w:numId="4" w16cid:durableId="347946712">
    <w:abstractNumId w:val="11"/>
  </w:num>
  <w:num w:numId="5" w16cid:durableId="1502815950">
    <w:abstractNumId w:val="4"/>
  </w:num>
  <w:num w:numId="6" w16cid:durableId="159658894">
    <w:abstractNumId w:val="20"/>
  </w:num>
  <w:num w:numId="7" w16cid:durableId="231350991">
    <w:abstractNumId w:val="21"/>
  </w:num>
  <w:num w:numId="8" w16cid:durableId="678696156">
    <w:abstractNumId w:val="13"/>
  </w:num>
  <w:num w:numId="9" w16cid:durableId="1542741439">
    <w:abstractNumId w:val="1"/>
  </w:num>
  <w:num w:numId="10" w16cid:durableId="2109229726">
    <w:abstractNumId w:val="12"/>
  </w:num>
  <w:num w:numId="11" w16cid:durableId="2031300390">
    <w:abstractNumId w:val="18"/>
  </w:num>
  <w:num w:numId="12" w16cid:durableId="1585605057">
    <w:abstractNumId w:val="19"/>
  </w:num>
  <w:num w:numId="13" w16cid:durableId="2069456282">
    <w:abstractNumId w:val="6"/>
  </w:num>
  <w:num w:numId="14" w16cid:durableId="1330019749">
    <w:abstractNumId w:val="2"/>
  </w:num>
  <w:num w:numId="15" w16cid:durableId="1251086826">
    <w:abstractNumId w:val="3"/>
  </w:num>
  <w:num w:numId="16" w16cid:durableId="1737126045">
    <w:abstractNumId w:val="22"/>
  </w:num>
  <w:num w:numId="17" w16cid:durableId="1088967852">
    <w:abstractNumId w:val="17"/>
  </w:num>
  <w:num w:numId="18" w16cid:durableId="565844313">
    <w:abstractNumId w:val="7"/>
  </w:num>
  <w:num w:numId="19" w16cid:durableId="1312099943">
    <w:abstractNumId w:val="10"/>
  </w:num>
  <w:num w:numId="20" w16cid:durableId="1242445752">
    <w:abstractNumId w:val="16"/>
  </w:num>
  <w:num w:numId="21" w16cid:durableId="19734381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5132944">
    <w:abstractNumId w:val="9"/>
  </w:num>
  <w:num w:numId="23" w16cid:durableId="11850481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DEC"/>
    <w:rsid w:val="00014E40"/>
    <w:rsid w:val="000354FA"/>
    <w:rsid w:val="0004465E"/>
    <w:rsid w:val="00066943"/>
    <w:rsid w:val="00083802"/>
    <w:rsid w:val="000954B6"/>
    <w:rsid w:val="0009687E"/>
    <w:rsid w:val="000A1B74"/>
    <w:rsid w:val="000A75E3"/>
    <w:rsid w:val="000B61C1"/>
    <w:rsid w:val="000C315B"/>
    <w:rsid w:val="000D2028"/>
    <w:rsid w:val="000E1EA7"/>
    <w:rsid w:val="000E7141"/>
    <w:rsid w:val="000F3014"/>
    <w:rsid w:val="000F39EA"/>
    <w:rsid w:val="000F7642"/>
    <w:rsid w:val="00107C6A"/>
    <w:rsid w:val="0012157F"/>
    <w:rsid w:val="001249C5"/>
    <w:rsid w:val="0012775D"/>
    <w:rsid w:val="00137A7C"/>
    <w:rsid w:val="0018273A"/>
    <w:rsid w:val="00190244"/>
    <w:rsid w:val="001B056E"/>
    <w:rsid w:val="001D039C"/>
    <w:rsid w:val="001D1346"/>
    <w:rsid w:val="001E2BD6"/>
    <w:rsid w:val="001F400F"/>
    <w:rsid w:val="0021397D"/>
    <w:rsid w:val="00217E47"/>
    <w:rsid w:val="00247A37"/>
    <w:rsid w:val="00247D7D"/>
    <w:rsid w:val="00250EEF"/>
    <w:rsid w:val="00264048"/>
    <w:rsid w:val="00274994"/>
    <w:rsid w:val="002D3242"/>
    <w:rsid w:val="002E7437"/>
    <w:rsid w:val="002F32BD"/>
    <w:rsid w:val="00310FB4"/>
    <w:rsid w:val="00316E92"/>
    <w:rsid w:val="00320093"/>
    <w:rsid w:val="00334062"/>
    <w:rsid w:val="003459A1"/>
    <w:rsid w:val="0036161D"/>
    <w:rsid w:val="00370AB6"/>
    <w:rsid w:val="0037572E"/>
    <w:rsid w:val="003812DA"/>
    <w:rsid w:val="00390C5E"/>
    <w:rsid w:val="003914D9"/>
    <w:rsid w:val="00394409"/>
    <w:rsid w:val="003A0180"/>
    <w:rsid w:val="003B7B26"/>
    <w:rsid w:val="003E24DA"/>
    <w:rsid w:val="00410B48"/>
    <w:rsid w:val="00421ADB"/>
    <w:rsid w:val="0045491A"/>
    <w:rsid w:val="00454C0C"/>
    <w:rsid w:val="0045592C"/>
    <w:rsid w:val="00460C87"/>
    <w:rsid w:val="00467CE5"/>
    <w:rsid w:val="00470993"/>
    <w:rsid w:val="004733C1"/>
    <w:rsid w:val="00495697"/>
    <w:rsid w:val="004C68A5"/>
    <w:rsid w:val="004D00B8"/>
    <w:rsid w:val="004D58CE"/>
    <w:rsid w:val="00501240"/>
    <w:rsid w:val="00511F9F"/>
    <w:rsid w:val="0051588C"/>
    <w:rsid w:val="00543B17"/>
    <w:rsid w:val="00543B19"/>
    <w:rsid w:val="00561BA2"/>
    <w:rsid w:val="0056446E"/>
    <w:rsid w:val="00565778"/>
    <w:rsid w:val="005704EC"/>
    <w:rsid w:val="00570FEF"/>
    <w:rsid w:val="005733FA"/>
    <w:rsid w:val="00582023"/>
    <w:rsid w:val="005927BF"/>
    <w:rsid w:val="00595225"/>
    <w:rsid w:val="005A2BA1"/>
    <w:rsid w:val="005B4BC6"/>
    <w:rsid w:val="00620838"/>
    <w:rsid w:val="00624E1D"/>
    <w:rsid w:val="0063040F"/>
    <w:rsid w:val="00651D4E"/>
    <w:rsid w:val="00671658"/>
    <w:rsid w:val="00687BB6"/>
    <w:rsid w:val="006A18B1"/>
    <w:rsid w:val="006B2473"/>
    <w:rsid w:val="006D31DB"/>
    <w:rsid w:val="006D380E"/>
    <w:rsid w:val="006E24FC"/>
    <w:rsid w:val="006F5CB2"/>
    <w:rsid w:val="007236BF"/>
    <w:rsid w:val="00745468"/>
    <w:rsid w:val="00754DE2"/>
    <w:rsid w:val="0077604A"/>
    <w:rsid w:val="00783EE7"/>
    <w:rsid w:val="00783F87"/>
    <w:rsid w:val="00795D71"/>
    <w:rsid w:val="007C1A2C"/>
    <w:rsid w:val="00803DFD"/>
    <w:rsid w:val="008104CE"/>
    <w:rsid w:val="00813693"/>
    <w:rsid w:val="00826606"/>
    <w:rsid w:val="008501E8"/>
    <w:rsid w:val="00856F55"/>
    <w:rsid w:val="008617DE"/>
    <w:rsid w:val="008B7D95"/>
    <w:rsid w:val="008D04E6"/>
    <w:rsid w:val="008D3CD1"/>
    <w:rsid w:val="00901A69"/>
    <w:rsid w:val="0091195C"/>
    <w:rsid w:val="00956BC8"/>
    <w:rsid w:val="009813C6"/>
    <w:rsid w:val="00983F39"/>
    <w:rsid w:val="00992F23"/>
    <w:rsid w:val="009952C3"/>
    <w:rsid w:val="009A2E7C"/>
    <w:rsid w:val="009F4140"/>
    <w:rsid w:val="00A2455D"/>
    <w:rsid w:val="00A34FE2"/>
    <w:rsid w:val="00A76FF3"/>
    <w:rsid w:val="00A8237C"/>
    <w:rsid w:val="00A82A87"/>
    <w:rsid w:val="00AC0F6F"/>
    <w:rsid w:val="00AC36E5"/>
    <w:rsid w:val="00AD0090"/>
    <w:rsid w:val="00AF3EE2"/>
    <w:rsid w:val="00B133BA"/>
    <w:rsid w:val="00B15B68"/>
    <w:rsid w:val="00B807D3"/>
    <w:rsid w:val="00B92BDC"/>
    <w:rsid w:val="00BB1FED"/>
    <w:rsid w:val="00BB51DB"/>
    <w:rsid w:val="00BC2E2B"/>
    <w:rsid w:val="00BC5806"/>
    <w:rsid w:val="00BD0130"/>
    <w:rsid w:val="00BF6EF0"/>
    <w:rsid w:val="00C05D14"/>
    <w:rsid w:val="00C10237"/>
    <w:rsid w:val="00C20466"/>
    <w:rsid w:val="00C32102"/>
    <w:rsid w:val="00C327A7"/>
    <w:rsid w:val="00C34EF1"/>
    <w:rsid w:val="00C35BA8"/>
    <w:rsid w:val="00C366F3"/>
    <w:rsid w:val="00C43A5D"/>
    <w:rsid w:val="00C62444"/>
    <w:rsid w:val="00C67E47"/>
    <w:rsid w:val="00C71685"/>
    <w:rsid w:val="00C92DEC"/>
    <w:rsid w:val="00C93A99"/>
    <w:rsid w:val="00CB59FF"/>
    <w:rsid w:val="00CE409A"/>
    <w:rsid w:val="00CF1D34"/>
    <w:rsid w:val="00CF5CF5"/>
    <w:rsid w:val="00D0641A"/>
    <w:rsid w:val="00D136D3"/>
    <w:rsid w:val="00D13825"/>
    <w:rsid w:val="00D13F8C"/>
    <w:rsid w:val="00D314A5"/>
    <w:rsid w:val="00D31E4F"/>
    <w:rsid w:val="00D32253"/>
    <w:rsid w:val="00D6222B"/>
    <w:rsid w:val="00D818FE"/>
    <w:rsid w:val="00D9629A"/>
    <w:rsid w:val="00DA3029"/>
    <w:rsid w:val="00DA53DE"/>
    <w:rsid w:val="00DD568C"/>
    <w:rsid w:val="00DD571E"/>
    <w:rsid w:val="00DE03E0"/>
    <w:rsid w:val="00DF5AF8"/>
    <w:rsid w:val="00E12F6D"/>
    <w:rsid w:val="00E270E3"/>
    <w:rsid w:val="00E327A3"/>
    <w:rsid w:val="00E52438"/>
    <w:rsid w:val="00E8107A"/>
    <w:rsid w:val="00E92E7F"/>
    <w:rsid w:val="00EA6EC3"/>
    <w:rsid w:val="00EB3572"/>
    <w:rsid w:val="00ED3A37"/>
    <w:rsid w:val="00ED4D34"/>
    <w:rsid w:val="00EF174C"/>
    <w:rsid w:val="00EF2A6D"/>
    <w:rsid w:val="00F307D0"/>
    <w:rsid w:val="00F31475"/>
    <w:rsid w:val="00F3275E"/>
    <w:rsid w:val="00F33AD7"/>
    <w:rsid w:val="00F357B4"/>
    <w:rsid w:val="00F540DC"/>
    <w:rsid w:val="00F757A7"/>
    <w:rsid w:val="00F92B7F"/>
    <w:rsid w:val="00FA59FC"/>
    <w:rsid w:val="00FD2E0A"/>
    <w:rsid w:val="00FE2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C99160"/>
  <w15:docId w15:val="{CC888924-03FC-4D83-B9AB-26680CCC9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0AB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uiPriority w:val="99"/>
    <w:locked/>
    <w:rsid w:val="00C92DEC"/>
    <w:rPr>
      <w:b/>
      <w:sz w:val="32"/>
      <w:shd w:val="clear" w:color="auto" w:fill="FFFFFF"/>
    </w:rPr>
  </w:style>
  <w:style w:type="character" w:customStyle="1" w:styleId="314pt">
    <w:name w:val="Основной текст (3) + 14 pt"/>
    <w:uiPriority w:val="99"/>
    <w:rsid w:val="00C92DEC"/>
    <w:rPr>
      <w:b/>
      <w:color w:val="000000"/>
      <w:spacing w:val="0"/>
      <w:w w:val="100"/>
      <w:position w:val="0"/>
      <w:sz w:val="28"/>
      <w:lang w:val="uk-UA" w:eastAsia="uk-UA"/>
    </w:rPr>
  </w:style>
  <w:style w:type="character" w:customStyle="1" w:styleId="4">
    <w:name w:val="Основной текст (4)_"/>
    <w:link w:val="40"/>
    <w:uiPriority w:val="99"/>
    <w:locked/>
    <w:rsid w:val="00C92DEC"/>
    <w:rPr>
      <w:b/>
      <w:sz w:val="28"/>
      <w:shd w:val="clear" w:color="auto" w:fill="FFFFFF"/>
    </w:rPr>
  </w:style>
  <w:style w:type="character" w:customStyle="1" w:styleId="42pt">
    <w:name w:val="Основной текст (4) + Интервал 2 pt"/>
    <w:uiPriority w:val="99"/>
    <w:rsid w:val="00C92DEC"/>
    <w:rPr>
      <w:b/>
      <w:color w:val="000000"/>
      <w:spacing w:val="50"/>
      <w:w w:val="100"/>
      <w:position w:val="0"/>
      <w:sz w:val="28"/>
      <w:lang w:val="uk-UA" w:eastAsia="uk-UA"/>
    </w:rPr>
  </w:style>
  <w:style w:type="character" w:customStyle="1" w:styleId="2">
    <w:name w:val="Основной текст (2)_"/>
    <w:link w:val="21"/>
    <w:locked/>
    <w:rsid w:val="00C92DEC"/>
    <w:rPr>
      <w:sz w:val="28"/>
      <w:shd w:val="clear" w:color="auto" w:fill="FFFFFF"/>
    </w:rPr>
  </w:style>
  <w:style w:type="paragraph" w:customStyle="1" w:styleId="30">
    <w:name w:val="Основной текст (3)"/>
    <w:basedOn w:val="a"/>
    <w:link w:val="3"/>
    <w:uiPriority w:val="99"/>
    <w:rsid w:val="00C92DEC"/>
    <w:pPr>
      <w:widowControl w:val="0"/>
      <w:shd w:val="clear" w:color="auto" w:fill="FFFFFF"/>
      <w:spacing w:after="0" w:line="346" w:lineRule="exact"/>
      <w:ind w:firstLine="1440"/>
    </w:pPr>
    <w:rPr>
      <w:b/>
      <w:sz w:val="32"/>
      <w:szCs w:val="20"/>
    </w:rPr>
  </w:style>
  <w:style w:type="paragraph" w:customStyle="1" w:styleId="40">
    <w:name w:val="Основной текст (4)"/>
    <w:basedOn w:val="a"/>
    <w:link w:val="4"/>
    <w:uiPriority w:val="99"/>
    <w:rsid w:val="00C92DEC"/>
    <w:pPr>
      <w:widowControl w:val="0"/>
      <w:shd w:val="clear" w:color="auto" w:fill="FFFFFF"/>
      <w:spacing w:after="300" w:line="240" w:lineRule="atLeast"/>
      <w:jc w:val="both"/>
    </w:pPr>
    <w:rPr>
      <w:b/>
      <w:sz w:val="28"/>
      <w:szCs w:val="20"/>
    </w:rPr>
  </w:style>
  <w:style w:type="paragraph" w:customStyle="1" w:styleId="21">
    <w:name w:val="Основной текст (2)1"/>
    <w:basedOn w:val="a"/>
    <w:link w:val="2"/>
    <w:rsid w:val="00C92DEC"/>
    <w:pPr>
      <w:widowControl w:val="0"/>
      <w:shd w:val="clear" w:color="auto" w:fill="FFFFFF"/>
      <w:spacing w:before="300" w:after="300" w:line="240" w:lineRule="atLeast"/>
      <w:jc w:val="both"/>
    </w:pPr>
    <w:rPr>
      <w:sz w:val="28"/>
      <w:szCs w:val="20"/>
    </w:rPr>
  </w:style>
  <w:style w:type="paragraph" w:styleId="a3">
    <w:name w:val="List Paragraph"/>
    <w:basedOn w:val="a"/>
    <w:uiPriority w:val="34"/>
    <w:qFormat/>
    <w:rsid w:val="004D00B8"/>
    <w:pPr>
      <w:ind w:left="720"/>
      <w:contextualSpacing/>
    </w:pPr>
  </w:style>
  <w:style w:type="paragraph" w:customStyle="1" w:styleId="a4">
    <w:name w:val="Знак Знак"/>
    <w:basedOn w:val="a"/>
    <w:uiPriority w:val="99"/>
    <w:rsid w:val="000C315B"/>
    <w:pPr>
      <w:spacing w:after="0" w:line="240" w:lineRule="auto"/>
    </w:pPr>
    <w:rPr>
      <w:rFonts w:ascii="Verdana" w:hAnsi="Verdana" w:cs="Verdana"/>
      <w:sz w:val="20"/>
      <w:szCs w:val="20"/>
      <w:lang w:val="en-US"/>
    </w:rPr>
  </w:style>
  <w:style w:type="paragraph" w:styleId="a5">
    <w:name w:val="Balloon Text"/>
    <w:basedOn w:val="a"/>
    <w:link w:val="a6"/>
    <w:uiPriority w:val="99"/>
    <w:semiHidden/>
    <w:rsid w:val="00107C6A"/>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locked/>
    <w:rsid w:val="00107C6A"/>
    <w:rPr>
      <w:rFonts w:ascii="Tahoma" w:hAnsi="Tahoma" w:cs="Tahoma"/>
      <w:sz w:val="16"/>
      <w:szCs w:val="16"/>
    </w:rPr>
  </w:style>
  <w:style w:type="paragraph" w:styleId="HTML">
    <w:name w:val="HTML Preformatted"/>
    <w:basedOn w:val="a"/>
    <w:link w:val="HTML0"/>
    <w:uiPriority w:val="99"/>
    <w:semiHidden/>
    <w:rsid w:val="00DA3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ий HTML Знак"/>
    <w:basedOn w:val="a0"/>
    <w:link w:val="HTML"/>
    <w:uiPriority w:val="99"/>
    <w:semiHidden/>
    <w:locked/>
    <w:rsid w:val="00DA3029"/>
    <w:rPr>
      <w:rFonts w:ascii="Courier New" w:hAnsi="Courier New" w:cs="Courier New"/>
      <w:sz w:val="20"/>
      <w:szCs w:val="20"/>
      <w:lang w:eastAsia="ru-RU"/>
    </w:rPr>
  </w:style>
  <w:style w:type="paragraph" w:styleId="a7">
    <w:name w:val="Title"/>
    <w:basedOn w:val="a"/>
    <w:link w:val="a8"/>
    <w:uiPriority w:val="99"/>
    <w:qFormat/>
    <w:locked/>
    <w:rsid w:val="002D3242"/>
    <w:pPr>
      <w:spacing w:after="0" w:line="240" w:lineRule="auto"/>
      <w:ind w:right="-496"/>
      <w:jc w:val="center"/>
    </w:pPr>
    <w:rPr>
      <w:rFonts w:ascii="Times New Roman" w:hAnsi="Times New Roman"/>
      <w:sz w:val="32"/>
      <w:szCs w:val="24"/>
      <w:lang w:val="uk-UA"/>
    </w:rPr>
  </w:style>
  <w:style w:type="character" w:customStyle="1" w:styleId="a8">
    <w:name w:val="Назва Знак"/>
    <w:basedOn w:val="a0"/>
    <w:link w:val="a7"/>
    <w:uiPriority w:val="99"/>
    <w:rsid w:val="002D3242"/>
    <w:rPr>
      <w:rFonts w:ascii="Times New Roman" w:hAnsi="Times New Roman"/>
      <w:sz w:val="32"/>
      <w:szCs w:val="24"/>
      <w:lang w:val="uk-UA"/>
    </w:rPr>
  </w:style>
  <w:style w:type="paragraph" w:styleId="a9">
    <w:name w:val="Body Text"/>
    <w:basedOn w:val="a"/>
    <w:link w:val="aa"/>
    <w:uiPriority w:val="99"/>
    <w:unhideWhenUsed/>
    <w:rsid w:val="002D3242"/>
    <w:pPr>
      <w:spacing w:after="0" w:line="240" w:lineRule="auto"/>
      <w:jc w:val="right"/>
    </w:pPr>
    <w:rPr>
      <w:rFonts w:ascii="Times New Roman" w:hAnsi="Times New Roman"/>
      <w:sz w:val="24"/>
      <w:szCs w:val="24"/>
      <w:lang w:val="uk-UA"/>
    </w:rPr>
  </w:style>
  <w:style w:type="character" w:customStyle="1" w:styleId="aa">
    <w:name w:val="Основний текст Знак"/>
    <w:basedOn w:val="a0"/>
    <w:link w:val="a9"/>
    <w:uiPriority w:val="99"/>
    <w:rsid w:val="002D3242"/>
    <w:rPr>
      <w:rFonts w:ascii="Times New Roman" w:hAnsi="Times New Roman"/>
      <w:sz w:val="24"/>
      <w:szCs w:val="24"/>
      <w:lang w:val="uk-UA"/>
    </w:rPr>
  </w:style>
  <w:style w:type="paragraph" w:styleId="ab">
    <w:name w:val="No Spacing"/>
    <w:uiPriority w:val="1"/>
    <w:qFormat/>
    <w:rsid w:val="00AC0F6F"/>
    <w:rPr>
      <w:rFonts w:asciiTheme="minorHAnsi" w:eastAsiaTheme="minorHAnsi" w:hAnsiTheme="minorHAnsi" w:cstheme="minorBidi"/>
      <w:lang w:val="en-US" w:eastAsia="en-US"/>
    </w:rPr>
  </w:style>
  <w:style w:type="table" w:styleId="ac">
    <w:name w:val="Table Grid"/>
    <w:basedOn w:val="a1"/>
    <w:uiPriority w:val="39"/>
    <w:locked/>
    <w:rsid w:val="00E12F6D"/>
    <w:rPr>
      <w:rFonts w:eastAsia="Calibri"/>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_"/>
    <w:basedOn w:val="a0"/>
    <w:link w:val="1"/>
    <w:rsid w:val="00390C5E"/>
    <w:rPr>
      <w:rFonts w:ascii="Times New Roman" w:hAnsi="Times New Roman"/>
      <w:spacing w:val="4"/>
      <w:shd w:val="clear" w:color="auto" w:fill="FFFFFF"/>
    </w:rPr>
  </w:style>
  <w:style w:type="paragraph" w:customStyle="1" w:styleId="1">
    <w:name w:val="Основной текст1"/>
    <w:basedOn w:val="a"/>
    <w:link w:val="ad"/>
    <w:rsid w:val="00390C5E"/>
    <w:pPr>
      <w:widowControl w:val="0"/>
      <w:shd w:val="clear" w:color="auto" w:fill="FFFFFF"/>
      <w:spacing w:before="60" w:after="0" w:line="346" w:lineRule="exact"/>
      <w:ind w:hanging="700"/>
      <w:jc w:val="both"/>
    </w:pPr>
    <w:rPr>
      <w:rFonts w:ascii="Times New Roman" w:hAnsi="Times New Roman"/>
      <w:spacing w:val="4"/>
    </w:rPr>
  </w:style>
  <w:style w:type="character" w:customStyle="1" w:styleId="0pt">
    <w:name w:val="Основной текст + Интервал 0 pt"/>
    <w:basedOn w:val="ad"/>
    <w:rsid w:val="00390C5E"/>
    <w:rPr>
      <w:rFonts w:ascii="Times New Roman" w:hAnsi="Times New Roman"/>
      <w:b w:val="0"/>
      <w:bCs w:val="0"/>
      <w:i w:val="0"/>
      <w:iCs w:val="0"/>
      <w:smallCaps w:val="0"/>
      <w:strike w:val="0"/>
      <w:color w:val="000000"/>
      <w:spacing w:val="13"/>
      <w:w w:val="100"/>
      <w:position w:val="0"/>
      <w:sz w:val="24"/>
      <w:szCs w:val="24"/>
      <w:u w:val="none"/>
      <w:shd w:val="clear" w:color="auto" w:fill="FFFFFF"/>
      <w:lang w:val="uk-UA" w:eastAsia="uk-UA" w:bidi="uk-UA"/>
    </w:rPr>
  </w:style>
  <w:style w:type="character" w:customStyle="1" w:styleId="Corbel14pt0pt">
    <w:name w:val="Основной текст + Corbel;14 pt;Интервал 0 pt"/>
    <w:basedOn w:val="ad"/>
    <w:rsid w:val="00390C5E"/>
    <w:rPr>
      <w:rFonts w:ascii="Corbel" w:eastAsia="Corbel" w:hAnsi="Corbel" w:cs="Corbel"/>
      <w:b w:val="0"/>
      <w:bCs w:val="0"/>
      <w:i w:val="0"/>
      <w:iCs w:val="0"/>
      <w:smallCaps w:val="0"/>
      <w:strike w:val="0"/>
      <w:color w:val="000000"/>
      <w:spacing w:val="0"/>
      <w:w w:val="100"/>
      <w:position w:val="0"/>
      <w:sz w:val="28"/>
      <w:szCs w:val="28"/>
      <w:u w:val="none"/>
      <w:shd w:val="clear" w:color="auto" w:fill="FFFFFF"/>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2975">
      <w:bodyDiv w:val="1"/>
      <w:marLeft w:val="0"/>
      <w:marRight w:val="0"/>
      <w:marTop w:val="0"/>
      <w:marBottom w:val="0"/>
      <w:divBdr>
        <w:top w:val="none" w:sz="0" w:space="0" w:color="auto"/>
        <w:left w:val="none" w:sz="0" w:space="0" w:color="auto"/>
        <w:bottom w:val="none" w:sz="0" w:space="0" w:color="auto"/>
        <w:right w:val="none" w:sz="0" w:space="0" w:color="auto"/>
      </w:divBdr>
    </w:div>
    <w:div w:id="646857003">
      <w:marLeft w:val="0"/>
      <w:marRight w:val="0"/>
      <w:marTop w:val="0"/>
      <w:marBottom w:val="0"/>
      <w:divBdr>
        <w:top w:val="none" w:sz="0" w:space="0" w:color="auto"/>
        <w:left w:val="none" w:sz="0" w:space="0" w:color="auto"/>
        <w:bottom w:val="none" w:sz="0" w:space="0" w:color="auto"/>
        <w:right w:val="none" w:sz="0" w:space="0" w:color="auto"/>
      </w:divBdr>
      <w:divsChild>
        <w:div w:id="646857004">
          <w:marLeft w:val="0"/>
          <w:marRight w:val="0"/>
          <w:marTop w:val="0"/>
          <w:marBottom w:val="0"/>
          <w:divBdr>
            <w:top w:val="none" w:sz="0" w:space="0" w:color="auto"/>
            <w:left w:val="none" w:sz="0" w:space="0" w:color="auto"/>
            <w:bottom w:val="none" w:sz="0" w:space="0" w:color="auto"/>
            <w:right w:val="none" w:sz="0" w:space="0" w:color="auto"/>
          </w:divBdr>
        </w:div>
        <w:div w:id="646857005">
          <w:marLeft w:val="0"/>
          <w:marRight w:val="0"/>
          <w:marTop w:val="0"/>
          <w:marBottom w:val="0"/>
          <w:divBdr>
            <w:top w:val="none" w:sz="0" w:space="0" w:color="auto"/>
            <w:left w:val="none" w:sz="0" w:space="0" w:color="auto"/>
            <w:bottom w:val="none" w:sz="0" w:space="0" w:color="auto"/>
            <w:right w:val="none" w:sz="0" w:space="0" w:color="auto"/>
          </w:divBdr>
        </w:div>
      </w:divsChild>
    </w:div>
    <w:div w:id="646857006">
      <w:marLeft w:val="0"/>
      <w:marRight w:val="0"/>
      <w:marTop w:val="0"/>
      <w:marBottom w:val="0"/>
      <w:divBdr>
        <w:top w:val="none" w:sz="0" w:space="0" w:color="auto"/>
        <w:left w:val="none" w:sz="0" w:space="0" w:color="auto"/>
        <w:bottom w:val="none" w:sz="0" w:space="0" w:color="auto"/>
        <w:right w:val="none" w:sz="0" w:space="0" w:color="auto"/>
      </w:divBdr>
    </w:div>
    <w:div w:id="898590697">
      <w:bodyDiv w:val="1"/>
      <w:marLeft w:val="0"/>
      <w:marRight w:val="0"/>
      <w:marTop w:val="0"/>
      <w:marBottom w:val="0"/>
      <w:divBdr>
        <w:top w:val="none" w:sz="0" w:space="0" w:color="auto"/>
        <w:left w:val="none" w:sz="0" w:space="0" w:color="auto"/>
        <w:bottom w:val="none" w:sz="0" w:space="0" w:color="auto"/>
        <w:right w:val="none" w:sz="0" w:space="0" w:color="auto"/>
      </w:divBdr>
    </w:div>
    <w:div w:id="994722485">
      <w:bodyDiv w:val="1"/>
      <w:marLeft w:val="0"/>
      <w:marRight w:val="0"/>
      <w:marTop w:val="0"/>
      <w:marBottom w:val="0"/>
      <w:divBdr>
        <w:top w:val="none" w:sz="0" w:space="0" w:color="auto"/>
        <w:left w:val="none" w:sz="0" w:space="0" w:color="auto"/>
        <w:bottom w:val="none" w:sz="0" w:space="0" w:color="auto"/>
        <w:right w:val="none" w:sz="0" w:space="0" w:color="auto"/>
      </w:divBdr>
    </w:div>
    <w:div w:id="190618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9053</Words>
  <Characters>5161</Characters>
  <Application>Microsoft Office Word</Application>
  <DocSecurity>0</DocSecurity>
  <Lines>43</Lines>
  <Paragraphs>28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Вадим</cp:lastModifiedBy>
  <cp:revision>3</cp:revision>
  <cp:lastPrinted>2026-05-25T13:14:00Z</cp:lastPrinted>
  <dcterms:created xsi:type="dcterms:W3CDTF">2026-05-25T13:16:00Z</dcterms:created>
  <dcterms:modified xsi:type="dcterms:W3CDTF">2026-05-29T06:23:00Z</dcterms:modified>
</cp:coreProperties>
</file>